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E494" w14:textId="5670D7AF" w:rsidR="005B1360" w:rsidRDefault="00E96C0E" w:rsidP="005B1360">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E24BEE9" wp14:editId="07E0CEF9">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55860"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62BCE72E" wp14:editId="51002323">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577129" w14:textId="77777777" w:rsidR="005B1360" w:rsidRDefault="005B1360" w:rsidP="005B1360">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CE72E"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1A577129" w14:textId="77777777" w:rsidR="005B1360" w:rsidRDefault="005B1360" w:rsidP="005B1360">
                      <w:pPr>
                        <w:jc w:val="both"/>
                        <w:rPr>
                          <w:sz w:val="20"/>
                          <w:szCs w:val="20"/>
                        </w:rPr>
                      </w:pPr>
                      <w:r>
                        <w:rPr>
                          <w:rFonts w:hint="eastAsia"/>
                          <w:sz w:val="20"/>
                          <w:szCs w:val="20"/>
                        </w:rPr>
                        <w:t>裝訂線</w:t>
                      </w:r>
                    </w:p>
                  </w:txbxContent>
                </v:textbox>
              </v:rect>
            </w:pict>
          </mc:Fallback>
        </mc:AlternateContent>
      </w:r>
    </w:p>
    <w:p w14:paraId="6787EEEF" w14:textId="77777777" w:rsidR="005B1360" w:rsidRDefault="005B1360" w:rsidP="005B1360">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B1360" w14:paraId="49DF52B8" w14:textId="77777777" w:rsidTr="00140C0C">
        <w:tblPrEx>
          <w:tblCellMar>
            <w:top w:w="0" w:type="dxa"/>
            <w:bottom w:w="0" w:type="dxa"/>
          </w:tblCellMar>
        </w:tblPrEx>
        <w:trPr>
          <w:cantSplit/>
          <w:trHeight w:val="513"/>
        </w:trPr>
        <w:tc>
          <w:tcPr>
            <w:tcW w:w="104" w:type="dxa"/>
            <w:vMerge w:val="restart"/>
            <w:tcBorders>
              <w:top w:val="nil"/>
              <w:left w:val="nil"/>
              <w:bottom w:val="nil"/>
              <w:right w:val="nil"/>
            </w:tcBorders>
          </w:tcPr>
          <w:p w14:paraId="64E639B0" w14:textId="77777777" w:rsidR="005B1360" w:rsidRDefault="005B1360" w:rsidP="00140C0C">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F40003B" w14:textId="77777777" w:rsidR="005B1360" w:rsidRDefault="005B1360" w:rsidP="00140C0C">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0555DBD6" w14:textId="77777777" w:rsidR="005B1360" w:rsidRDefault="005B1360" w:rsidP="00140C0C">
            <w:pPr>
              <w:spacing w:before="40" w:after="40" w:line="320" w:lineRule="atLeast"/>
              <w:jc w:val="center"/>
              <w:rPr>
                <w:rFonts w:ascii="細明體"/>
                <w:sz w:val="16"/>
                <w:szCs w:val="16"/>
              </w:rPr>
            </w:pPr>
          </w:p>
        </w:tc>
      </w:tr>
      <w:tr w:rsidR="005B1360" w14:paraId="28F9C50A" w14:textId="77777777" w:rsidTr="00140C0C">
        <w:tblPrEx>
          <w:tblCellMar>
            <w:top w:w="0" w:type="dxa"/>
            <w:bottom w:w="0" w:type="dxa"/>
          </w:tblCellMar>
        </w:tblPrEx>
        <w:trPr>
          <w:cantSplit/>
          <w:trHeight w:val="513"/>
        </w:trPr>
        <w:tc>
          <w:tcPr>
            <w:tcW w:w="104" w:type="dxa"/>
            <w:vMerge/>
            <w:tcBorders>
              <w:top w:val="nil"/>
              <w:left w:val="nil"/>
              <w:bottom w:val="nil"/>
              <w:right w:val="nil"/>
            </w:tcBorders>
          </w:tcPr>
          <w:p w14:paraId="17753C9B" w14:textId="77777777" w:rsidR="005B1360" w:rsidRDefault="005B1360" w:rsidP="00140C0C">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07A2BF08" w14:textId="77777777" w:rsidR="005B1360" w:rsidRDefault="005B1360" w:rsidP="00140C0C">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9875CA4" w14:textId="77777777" w:rsidR="005B1360" w:rsidRDefault="005B1360" w:rsidP="00140C0C">
            <w:pPr>
              <w:spacing w:before="40" w:after="40" w:line="320" w:lineRule="atLeast"/>
              <w:jc w:val="center"/>
              <w:rPr>
                <w:rFonts w:ascii="細明體"/>
                <w:sz w:val="16"/>
                <w:szCs w:val="16"/>
              </w:rPr>
            </w:pPr>
          </w:p>
        </w:tc>
      </w:tr>
    </w:tbl>
    <w:p w14:paraId="1108D2B9" w14:textId="77777777" w:rsidR="005B1360" w:rsidRDefault="005B1360" w:rsidP="005B1360">
      <w:pPr>
        <w:ind w:right="-357" w:hanging="1321"/>
        <w:jc w:val="center"/>
        <w:rPr>
          <w:rFonts w:ascii="新細明體" w:eastAsia="新細明體"/>
          <w:b/>
          <w:bCs/>
          <w:sz w:val="52"/>
          <w:szCs w:val="52"/>
        </w:rPr>
      </w:pPr>
    </w:p>
    <w:p w14:paraId="1A88BEA1" w14:textId="77777777" w:rsidR="005B1360" w:rsidRDefault="005B1360" w:rsidP="005B1360">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0B05DB8B" w14:textId="77777777" w:rsidR="005B1360" w:rsidRDefault="005B1360" w:rsidP="005B1360">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7AC407AF" w14:textId="77777777" w:rsidR="005B1360" w:rsidRDefault="005B1360" w:rsidP="005B1360">
      <w:pPr>
        <w:rPr>
          <w:rFonts w:ascii="新細明體" w:eastAsia="新細明體" w:hint="eastAsia"/>
        </w:rPr>
      </w:pPr>
    </w:p>
    <w:p w14:paraId="4D67BA83" w14:textId="77777777" w:rsidR="005B1360" w:rsidRDefault="005B1360" w:rsidP="005B1360">
      <w:pPr>
        <w:rPr>
          <w:rFonts w:ascii="新細明體" w:eastAsia="新細明體" w:hint="eastAsia"/>
        </w:rPr>
      </w:pPr>
    </w:p>
    <w:p w14:paraId="1F6B09D6" w14:textId="77777777" w:rsidR="005B1360" w:rsidRDefault="005B1360" w:rsidP="005B1360">
      <w:pPr>
        <w:rPr>
          <w:rFonts w:ascii="新細明體" w:eastAsia="新細明體" w:hint="eastAsia"/>
        </w:rPr>
      </w:pPr>
    </w:p>
    <w:p w14:paraId="68650CD7" w14:textId="77777777" w:rsidR="005B1360" w:rsidRDefault="005B1360" w:rsidP="005B1360">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07AA737E" w14:textId="77777777" w:rsidR="005B1360" w:rsidRPr="0070395B" w:rsidRDefault="005B1360" w:rsidP="005B1360">
      <w:pPr>
        <w:rPr>
          <w:rFonts w:ascii="新細明體" w:eastAsia="新細明體" w:hint="eastAsia"/>
        </w:rPr>
      </w:pPr>
    </w:p>
    <w:p w14:paraId="311D6504" w14:textId="77777777" w:rsidR="005B1360" w:rsidRPr="007B3B9D" w:rsidRDefault="005B1360" w:rsidP="005B1360">
      <w:pPr>
        <w:rPr>
          <w:rFonts w:ascii="新細明體" w:eastAsia="新細明體" w:hint="eastAsia"/>
          <w:sz w:val="28"/>
          <w:szCs w:val="28"/>
        </w:rPr>
      </w:pPr>
    </w:p>
    <w:p w14:paraId="4FB925CA" w14:textId="77777777" w:rsidR="005B1360" w:rsidRDefault="005B1360" w:rsidP="005B1360">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CEBA056" w14:textId="77777777" w:rsidR="005B1360" w:rsidRDefault="005B1360" w:rsidP="005B1360">
      <w:pPr>
        <w:rPr>
          <w:rFonts w:ascii="新細明體" w:eastAsia="新細明體"/>
          <w:sz w:val="28"/>
          <w:szCs w:val="28"/>
        </w:rPr>
      </w:pPr>
    </w:p>
    <w:p w14:paraId="4672B093" w14:textId="77777777" w:rsidR="005B1360" w:rsidRDefault="005B1360" w:rsidP="005B1360">
      <w:pPr>
        <w:spacing w:before="20" w:after="20"/>
        <w:ind w:leftChars="-150" w:left="-1" w:hangingChars="138" w:hanging="359"/>
        <w:rPr>
          <w:rFonts w:ascii="新細明體" w:eastAsia="新細明體" w:hint="eastAsia"/>
          <w:sz w:val="26"/>
          <w:szCs w:val="26"/>
        </w:rPr>
      </w:pPr>
    </w:p>
    <w:p w14:paraId="38ECCD1F" w14:textId="77777777" w:rsidR="005B1360" w:rsidRDefault="005B1360" w:rsidP="005B1360">
      <w:pPr>
        <w:spacing w:before="20" w:after="20"/>
        <w:ind w:leftChars="-150" w:left="-1" w:hangingChars="138" w:hanging="359"/>
        <w:rPr>
          <w:rFonts w:ascii="新細明體" w:eastAsia="新細明體" w:hint="eastAsia"/>
          <w:sz w:val="26"/>
          <w:szCs w:val="26"/>
        </w:rPr>
      </w:pPr>
    </w:p>
    <w:p w14:paraId="6F85F04E" w14:textId="77777777" w:rsidR="005B1360" w:rsidRDefault="005B1360" w:rsidP="005B1360">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0060DC92" w14:textId="77777777" w:rsidR="005B1360" w:rsidRPr="00C44459" w:rsidRDefault="005B1360" w:rsidP="005B1360">
      <w:pPr>
        <w:spacing w:before="20"/>
        <w:rPr>
          <w:rFonts w:ascii="新細明體" w:eastAsia="新細明體" w:hint="eastAsia"/>
        </w:rPr>
      </w:pPr>
    </w:p>
    <w:p w14:paraId="1EFA86D0" w14:textId="77777777" w:rsidR="005B1360" w:rsidRDefault="005B1360" w:rsidP="005B136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研討會</w:t>
      </w:r>
    </w:p>
    <w:p w14:paraId="0C128EC4" w14:textId="77777777" w:rsidR="005B1360" w:rsidRDefault="005B1360" w:rsidP="005B1360">
      <w:pPr>
        <w:spacing w:before="40" w:after="40"/>
        <w:rPr>
          <w:rFonts w:ascii="新細明體" w:eastAsia="新細明體"/>
          <w:sz w:val="28"/>
          <w:szCs w:val="28"/>
        </w:rPr>
      </w:pPr>
    </w:p>
    <w:p w14:paraId="3EFBB5B7" w14:textId="77777777" w:rsidR="005B1360" w:rsidRDefault="005B1360" w:rsidP="005B1360">
      <w:pPr>
        <w:spacing w:before="40" w:after="40"/>
        <w:rPr>
          <w:rFonts w:ascii="新細明體" w:eastAsia="新細明體"/>
          <w:sz w:val="26"/>
          <w:szCs w:val="26"/>
        </w:rPr>
      </w:pPr>
    </w:p>
    <w:p w14:paraId="59771661" w14:textId="77777777" w:rsidR="005B1360" w:rsidRDefault="005B1360" w:rsidP="005B1360">
      <w:pPr>
        <w:spacing w:before="40" w:after="40"/>
        <w:rPr>
          <w:rFonts w:ascii="新細明體" w:eastAsia="新細明體" w:hint="eastAsia"/>
          <w:sz w:val="26"/>
          <w:szCs w:val="26"/>
        </w:rPr>
      </w:pPr>
    </w:p>
    <w:p w14:paraId="48A26C77" w14:textId="77777777" w:rsidR="005B1360" w:rsidRDefault="005B1360" w:rsidP="005B1360">
      <w:pPr>
        <w:spacing w:before="40" w:after="40"/>
        <w:rPr>
          <w:rFonts w:ascii="新細明體" w:eastAsia="新細明體"/>
          <w:sz w:val="26"/>
          <w:szCs w:val="26"/>
        </w:rPr>
      </w:pPr>
    </w:p>
    <w:p w14:paraId="1A27FA48" w14:textId="77777777" w:rsidR="005B1360" w:rsidRDefault="005B1360" w:rsidP="005B1360">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0AB968F6" w14:textId="77777777" w:rsidR="005B1360" w:rsidRDefault="005B1360" w:rsidP="005B1360">
      <w:pPr>
        <w:spacing w:before="40" w:after="40"/>
        <w:rPr>
          <w:rFonts w:ascii="新細明體" w:eastAsia="新細明體"/>
          <w:sz w:val="28"/>
          <w:szCs w:val="28"/>
        </w:rPr>
      </w:pPr>
    </w:p>
    <w:p w14:paraId="05FC5FD1" w14:textId="55182D0D" w:rsidR="005B1360" w:rsidRPr="00840C47" w:rsidRDefault="00E96C0E" w:rsidP="005B1360">
      <w:pPr>
        <w:jc w:val="center"/>
        <w:rPr>
          <w:color w:val="000000"/>
        </w:rPr>
      </w:pPr>
      <w:r>
        <w:rPr>
          <w:noProof/>
          <w:sz w:val="20"/>
        </w:rPr>
        <mc:AlternateContent>
          <mc:Choice Requires="wps">
            <w:drawing>
              <wp:anchor distT="0" distB="0" distL="114300" distR="114300" simplePos="0" relativeHeight="251659264" behindDoc="0" locked="0" layoutInCell="1" allowOverlap="1" wp14:anchorId="03FDB757" wp14:editId="6E47D736">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5D3C14" w14:textId="77777777" w:rsidR="005B1360" w:rsidRDefault="005B1360" w:rsidP="005B1360">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DB757"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495D3C14" w14:textId="77777777" w:rsidR="005B1360" w:rsidRDefault="005B1360" w:rsidP="005B1360">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0284E8F" wp14:editId="231ABDF1">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3DF47C1D" w14:textId="77777777" w:rsidR="005B1360" w:rsidRPr="00201883" w:rsidRDefault="005B1360" w:rsidP="005B1360">
      <w:pPr>
        <w:ind w:hanging="480"/>
        <w:jc w:val="center"/>
        <w:rPr>
          <w:rFonts w:ascii="新細明體" w:eastAsia="新細明體"/>
          <w:spacing w:val="30"/>
          <w:sz w:val="20"/>
          <w:szCs w:val="20"/>
        </w:rPr>
        <w:sectPr w:rsidR="005B1360"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C776EB" w:rsidRPr="006955EA" w14:paraId="412F2346" w14:textId="77777777" w:rsidTr="004D4E30">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74A3E4C" w14:textId="77777777" w:rsidR="00C776EB" w:rsidRPr="007A4363" w:rsidRDefault="00C776EB" w:rsidP="00C776EB">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644DAAE" w14:textId="77777777" w:rsidR="00C776EB" w:rsidRPr="007A4363" w:rsidRDefault="00C776EB" w:rsidP="00C776EB">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3A85FC5C" w14:textId="77777777" w:rsidR="00C776EB" w:rsidRPr="006955EA" w:rsidRDefault="00C776EB" w:rsidP="00C776EB">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86903B4" w14:textId="77777777" w:rsidR="00C776EB" w:rsidRDefault="00C776EB" w:rsidP="00C776EB">
      <w:pPr>
        <w:spacing w:line="300" w:lineRule="exact"/>
        <w:jc w:val="both"/>
        <w:rPr>
          <w:rFonts w:ascii="新細明體" w:eastAsia="新細明體" w:hAnsi="新細明體"/>
          <w:b/>
          <w:color w:val="000000"/>
          <w:sz w:val="22"/>
          <w:szCs w:val="22"/>
        </w:rPr>
      </w:pPr>
    </w:p>
    <w:p w14:paraId="7FBFF0F8" w14:textId="77777777" w:rsidR="00C776EB" w:rsidRPr="007A4363" w:rsidRDefault="00C776EB" w:rsidP="00C776EB">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018C5F78" w14:textId="77777777" w:rsidR="00C776EB" w:rsidRPr="007A4363" w:rsidRDefault="00C776EB" w:rsidP="00C776EB">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01373E5D" w14:textId="77777777" w:rsidR="00C776EB" w:rsidRPr="007A4363" w:rsidRDefault="00C776EB" w:rsidP="00C776EB">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3F601901" w14:textId="77777777" w:rsidR="00C776EB" w:rsidRPr="007A4363" w:rsidRDefault="00C776EB" w:rsidP="00C776EB">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4AC0893" w14:textId="77777777" w:rsidR="00C776EB" w:rsidRPr="007A4363" w:rsidRDefault="00C776EB" w:rsidP="00C776EB">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6D1CC64" w14:textId="77777777" w:rsidR="00C776EB" w:rsidRPr="007A4363" w:rsidRDefault="00C776EB" w:rsidP="00C776EB">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299ADBC4" w14:textId="77777777" w:rsidR="00C776EB" w:rsidRPr="007A4363" w:rsidRDefault="00C776EB" w:rsidP="00C776EB">
      <w:pPr>
        <w:spacing w:before="20" w:after="20" w:line="300" w:lineRule="exact"/>
        <w:ind w:leftChars="-16" w:left="-5" w:right="-357" w:hangingChars="15" w:hanging="33"/>
        <w:rPr>
          <w:rFonts w:ascii="新細明體" w:eastAsia="新細明體" w:hAnsi="新細明體"/>
          <w:color w:val="000000"/>
          <w:sz w:val="22"/>
          <w:szCs w:val="22"/>
        </w:rPr>
      </w:pPr>
    </w:p>
    <w:p w14:paraId="34EDB3F6" w14:textId="77777777" w:rsidR="00C776EB" w:rsidRPr="007A4363" w:rsidRDefault="00C776EB" w:rsidP="00C776EB">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C776EB" w:rsidRPr="007A4363" w14:paraId="37F42965" w14:textId="77777777" w:rsidTr="004D4E30">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E1DC254" w14:textId="77777777" w:rsidR="00C776EB" w:rsidRPr="007A4363" w:rsidRDefault="00C776EB" w:rsidP="00C776EB">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6B4E1CF" w14:textId="77777777" w:rsidR="00C776EB" w:rsidRPr="007A4363" w:rsidRDefault="00C776EB" w:rsidP="00C776EB">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447C57A" w14:textId="77777777" w:rsidR="00C776EB" w:rsidRPr="007A4363" w:rsidRDefault="00C776EB" w:rsidP="00C776EB">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06F95CA" w14:textId="77777777" w:rsidR="00C776EB" w:rsidRPr="007A4363" w:rsidRDefault="00C776EB" w:rsidP="00C776EB">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3D23042" w14:textId="77777777" w:rsidR="00C776EB" w:rsidRPr="007A4363" w:rsidRDefault="00C776EB" w:rsidP="00C776EB">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19257EC" w14:textId="77777777" w:rsidR="00C776EB" w:rsidRPr="007A4363" w:rsidRDefault="00C776EB" w:rsidP="00C776EB">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4643F3FE" w14:textId="77777777" w:rsidR="00C776EB" w:rsidRPr="007A4363" w:rsidRDefault="00C776EB" w:rsidP="00C776EB">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2CE4E487" w14:textId="77777777" w:rsidR="00C776EB" w:rsidRDefault="00C776EB" w:rsidP="00C776EB">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641FEAE7" w14:textId="5D919864" w:rsidR="00C776EB" w:rsidRPr="007A4363" w:rsidRDefault="00E96C0E" w:rsidP="00C776EB">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76F4019" wp14:editId="12A4F682">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F72A73F"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37839448" w14:textId="77777777" w:rsidR="00C776EB" w:rsidRDefault="00C776EB" w:rsidP="00C776EB">
      <w:pPr>
        <w:spacing w:line="300" w:lineRule="exact"/>
        <w:jc w:val="both"/>
        <w:rPr>
          <w:rFonts w:ascii="新細明體" w:eastAsia="新細明體" w:hAnsi="新細明體"/>
          <w:b/>
          <w:color w:val="000000"/>
          <w:sz w:val="22"/>
          <w:szCs w:val="22"/>
        </w:rPr>
      </w:pPr>
    </w:p>
    <w:p w14:paraId="4DDC6B5E" w14:textId="77777777" w:rsidR="00C776EB" w:rsidRPr="007A4363" w:rsidRDefault="00C776EB" w:rsidP="00C776EB">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C0FCD7E"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254B142C"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C5194B4"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0C2AA7C"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71342DE"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38F9272D"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960ABCF" w14:textId="77777777" w:rsidR="00C776EB" w:rsidRPr="007A4363" w:rsidRDefault="00C776EB" w:rsidP="00C776EB">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CAC0276" w14:textId="77777777" w:rsidR="00C776EB" w:rsidRPr="007A4363" w:rsidRDefault="00C776EB" w:rsidP="00C776EB">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0DE72FAE"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91CCC45" w14:textId="77777777" w:rsidR="00C776EB" w:rsidRPr="007A4363" w:rsidRDefault="00C776EB" w:rsidP="00C776EB">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0D57DC2" w14:textId="77777777" w:rsidR="00C776EB" w:rsidRPr="007A4363" w:rsidRDefault="00C776EB" w:rsidP="00C776EB">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9465DB4" w14:textId="77777777" w:rsidR="00C776EB" w:rsidRPr="007A4363" w:rsidRDefault="00C776EB" w:rsidP="00C776EB">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B85C79E" w14:textId="77777777" w:rsidR="000A4BFC" w:rsidRPr="00C776EB" w:rsidRDefault="000A4BFC" w:rsidP="000A4BFC">
      <w:pPr>
        <w:spacing w:before="20" w:after="20"/>
        <w:ind w:leftChars="99" w:left="480" w:rightChars="58" w:right="139" w:hangingChars="93" w:hanging="242"/>
        <w:rPr>
          <w:rFonts w:ascii="新細明體" w:eastAsia="新細明體" w:hAnsi="新細明體"/>
          <w:color w:val="000000"/>
          <w:sz w:val="26"/>
          <w:szCs w:val="26"/>
        </w:rPr>
      </w:pPr>
    </w:p>
    <w:p w14:paraId="7647AA5F" w14:textId="77777777" w:rsidR="0035177D" w:rsidRPr="000A4BFC"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56142C35" w14:textId="77777777" w:rsidR="00243524" w:rsidRPr="004B5797" w:rsidRDefault="00990F1C" w:rsidP="00243524">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243524" w:rsidRPr="004B5797">
        <w:rPr>
          <w:rFonts w:ascii="新細明體" w:eastAsia="新細明體" w:hAnsi="新細明體" w:hint="eastAsia"/>
          <w:b/>
          <w:bCs/>
          <w:color w:val="000000"/>
          <w:sz w:val="48"/>
          <w:szCs w:val="48"/>
        </w:rPr>
        <w:lastRenderedPageBreak/>
        <w:t>國家文化藝術基金會</w:t>
      </w:r>
    </w:p>
    <w:p w14:paraId="5EF0C24C" w14:textId="331F0201" w:rsidR="00243524" w:rsidRPr="004B5797" w:rsidRDefault="00E96C0E" w:rsidP="00243524">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3BC7263D" wp14:editId="781AB1AC">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9F435" w14:textId="77777777" w:rsidR="00243524" w:rsidRPr="00933B82" w:rsidRDefault="00243524" w:rsidP="00243524">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7263D"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1F9F435" w14:textId="77777777" w:rsidR="00243524" w:rsidRPr="00933B82" w:rsidRDefault="00243524" w:rsidP="00243524">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243524"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243524" w:rsidRPr="004B5797" w14:paraId="152B1DB8"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555ABDAB" w14:textId="77777777" w:rsidR="00243524" w:rsidRPr="004B5797" w:rsidRDefault="00243524"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243524" w:rsidRPr="004B5797" w14:paraId="65392C36"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21FD218" w14:textId="77777777" w:rsidR="00243524" w:rsidRPr="004B5797" w:rsidRDefault="00243524"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09CBA9AE" w14:textId="77777777" w:rsidR="00243524" w:rsidRPr="004B5797" w:rsidRDefault="00243524"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243524" w:rsidRPr="004B5797" w14:paraId="6189CD4E"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D61EFB4" w14:textId="77777777" w:rsidR="00243524" w:rsidRPr="004B5797" w:rsidRDefault="0024352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135AF4D" w14:textId="77777777" w:rsidR="00243524" w:rsidRPr="004B5797" w:rsidRDefault="0024352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392C775" w14:textId="77777777" w:rsidR="00243524" w:rsidRPr="004B5797" w:rsidRDefault="0024352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0FAACF8" w14:textId="77777777" w:rsidR="00243524" w:rsidRPr="004B5797" w:rsidRDefault="00243524"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6BCA7B49" w14:textId="77777777" w:rsidR="00243524" w:rsidRPr="004B5797" w:rsidRDefault="00243524"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51E88D83" w14:textId="77777777" w:rsidR="00243524" w:rsidRPr="004B5797" w:rsidRDefault="00243524"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243524" w:rsidRPr="004B5797" w14:paraId="5C8BC0F1"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E9606B1" w14:textId="77777777" w:rsidR="00243524" w:rsidRPr="004B5797" w:rsidRDefault="00243524"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E96C0E">
              <w:rPr>
                <w:rFonts w:ascii="新細明體" w:eastAsia="新細明體" w:hAnsi="新細明體" w:hint="eastAsia"/>
                <w:b/>
                <w:bCs/>
                <w:color w:val="000000"/>
                <w:spacing w:val="91"/>
                <w:sz w:val="18"/>
                <w:szCs w:val="18"/>
                <w:fitText w:val="6720" w:id="-1194597376"/>
              </w:rPr>
              <w:t>（請用阿拉伯數字填寫；金額以新台幣計</w:t>
            </w:r>
            <w:r w:rsidRPr="00E96C0E">
              <w:rPr>
                <w:rFonts w:ascii="新細明體" w:eastAsia="新細明體" w:hAnsi="新細明體" w:hint="eastAsia"/>
                <w:b/>
                <w:bCs/>
                <w:color w:val="000000"/>
                <w:spacing w:val="10"/>
                <w:sz w:val="18"/>
                <w:szCs w:val="18"/>
                <w:fitText w:val="6720" w:id="-1194597376"/>
              </w:rPr>
              <w:t>）</w:t>
            </w:r>
          </w:p>
        </w:tc>
      </w:tr>
      <w:tr w:rsidR="00243524" w:rsidRPr="004B5797" w14:paraId="1C3A8A79"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875B524" w14:textId="77777777" w:rsidR="00243524" w:rsidRPr="004B5797" w:rsidRDefault="00243524"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56B30CE1" w14:textId="77777777" w:rsidR="00243524" w:rsidRPr="004B5797" w:rsidRDefault="00243524"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E01F5AC" w14:textId="77777777" w:rsidR="00243524" w:rsidRPr="004B5797" w:rsidRDefault="00243524"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243524" w:rsidRPr="004B5797" w14:paraId="0C3EE83E"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CDF0646" w14:textId="77777777" w:rsidR="00243524" w:rsidRPr="004B5797" w:rsidRDefault="0024352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3005563" w14:textId="77777777" w:rsidR="00243524" w:rsidRPr="004B5797" w:rsidRDefault="0024352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ED8AC61" w14:textId="77777777" w:rsidR="00243524" w:rsidRPr="004B5797" w:rsidRDefault="0024352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959D0EA" w14:textId="77777777" w:rsidR="00243524" w:rsidRPr="004B5797" w:rsidRDefault="0024352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5B08C62" w14:textId="77777777" w:rsidR="00243524" w:rsidRPr="004B5797" w:rsidRDefault="0024352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1064A51" w14:textId="77777777" w:rsidR="00243524" w:rsidRPr="004B5797" w:rsidRDefault="0024352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95DE08A" w14:textId="77777777" w:rsidR="00243524" w:rsidRPr="004B5797" w:rsidRDefault="00243524"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17BE32D" w14:textId="77777777" w:rsidR="00243524" w:rsidRPr="004B5797" w:rsidRDefault="0024352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8C71567" w14:textId="77777777" w:rsidR="00243524" w:rsidRPr="004B5797" w:rsidRDefault="0024352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88D0B61" w14:textId="77777777" w:rsidR="00243524" w:rsidRPr="004B5797" w:rsidRDefault="0024352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25FA3E90" w14:textId="77777777" w:rsidR="00243524" w:rsidRPr="004B5797" w:rsidRDefault="00243524"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243524" w:rsidRPr="004B5797" w14:paraId="7C35D6D4"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64604267"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BE045E1"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5E5A81F"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6F8FDF" w14:textId="77777777" w:rsidR="00243524" w:rsidRPr="004B5797" w:rsidRDefault="00243524"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0EF12FC"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EB8377E" w14:textId="77777777" w:rsidR="00243524" w:rsidRPr="004B5797" w:rsidRDefault="00243524" w:rsidP="00264577">
            <w:pPr>
              <w:spacing w:before="80" w:after="80" w:line="320" w:lineRule="atLeast"/>
              <w:jc w:val="center"/>
              <w:rPr>
                <w:rFonts w:ascii="新細明體" w:eastAsia="新細明體" w:hAnsi="新細明體"/>
                <w:color w:val="000000"/>
              </w:rPr>
            </w:pPr>
          </w:p>
        </w:tc>
      </w:tr>
      <w:tr w:rsidR="00243524" w:rsidRPr="004B5797" w14:paraId="6902135A"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87F7F2C"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E3E9414"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1C3759F"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840AA3" w14:textId="77777777" w:rsidR="00243524" w:rsidRPr="004B5797" w:rsidRDefault="00243524"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E98D9B1"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8E44A44" w14:textId="77777777" w:rsidR="00243524" w:rsidRPr="004B5797" w:rsidRDefault="00243524" w:rsidP="00264577">
            <w:pPr>
              <w:spacing w:before="80" w:after="80" w:line="320" w:lineRule="atLeast"/>
              <w:jc w:val="center"/>
              <w:rPr>
                <w:rFonts w:ascii="新細明體" w:eastAsia="新細明體" w:hAnsi="新細明體"/>
                <w:color w:val="000000"/>
              </w:rPr>
            </w:pPr>
          </w:p>
        </w:tc>
      </w:tr>
      <w:tr w:rsidR="00243524" w:rsidRPr="004B5797" w14:paraId="50F3D3C8"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FAD5F41"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92C0840"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945253C"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B27285" w14:textId="77777777" w:rsidR="00243524" w:rsidRPr="004B5797" w:rsidRDefault="00243524"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4E03EBF" w14:textId="77777777" w:rsidR="00243524" w:rsidRPr="004B5797" w:rsidRDefault="00243524"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9D3E48C" w14:textId="77777777" w:rsidR="00243524" w:rsidRPr="004B5797" w:rsidRDefault="00243524" w:rsidP="00264577">
            <w:pPr>
              <w:spacing w:before="80" w:after="80" w:line="320" w:lineRule="atLeast"/>
              <w:jc w:val="center"/>
              <w:rPr>
                <w:rFonts w:ascii="新細明體" w:eastAsia="新細明體" w:hAnsi="新細明體"/>
                <w:color w:val="000000"/>
              </w:rPr>
            </w:pPr>
          </w:p>
        </w:tc>
      </w:tr>
      <w:tr w:rsidR="00243524" w:rsidRPr="004B5797" w14:paraId="61DD6B69"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3510827D" w14:textId="77777777" w:rsidR="00243524" w:rsidRPr="004B5797" w:rsidRDefault="00243524"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556ABF4A" w14:textId="77777777" w:rsidR="00243524" w:rsidRPr="004B5797" w:rsidRDefault="00243524"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B395777" w14:textId="77777777" w:rsidR="00243524" w:rsidRPr="004B5797" w:rsidRDefault="00243524"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243524" w:rsidRPr="004B5797" w14:paraId="6D77C1CA"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66E8CAA" w14:textId="77777777" w:rsidR="00243524" w:rsidRPr="004B5797" w:rsidRDefault="00243524"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5A17105A" w14:textId="77777777" w:rsidR="00243524" w:rsidRPr="004B5797" w:rsidRDefault="00243524"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41DB282F" w14:textId="77777777" w:rsidR="00243524" w:rsidRPr="004B5797" w:rsidRDefault="00243524"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FA16499" w14:textId="77777777" w:rsidR="00243524" w:rsidRPr="004B5797" w:rsidRDefault="00243524"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3D9D0D09" w14:textId="77777777" w:rsidR="00243524" w:rsidRPr="004B5797" w:rsidRDefault="00243524"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D09E8BC" w14:textId="77777777" w:rsidR="00243524" w:rsidRPr="00DB1E4D" w:rsidRDefault="00243524"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103265AB" w14:textId="77777777" w:rsidR="00243524" w:rsidRPr="00DB1E4D" w:rsidRDefault="00243524"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7872FDC6" w14:textId="77777777" w:rsidR="00243524" w:rsidRPr="004B5797" w:rsidRDefault="00243524" w:rsidP="00264577">
            <w:pPr>
              <w:spacing w:line="320" w:lineRule="atLeast"/>
              <w:jc w:val="both"/>
              <w:rPr>
                <w:rFonts w:ascii="新細明體" w:eastAsia="新細明體" w:hAnsi="新細明體" w:hint="eastAsia"/>
                <w:b/>
                <w:bCs/>
                <w:color w:val="000000"/>
              </w:rPr>
            </w:pPr>
          </w:p>
          <w:p w14:paraId="6E7E9F05" w14:textId="179E3744" w:rsidR="00243524" w:rsidRPr="004B5797" w:rsidRDefault="00E96C0E"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6212D091" wp14:editId="5F9FFC48">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02C7"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AA77A08" w14:textId="77777777" w:rsidR="00243524" w:rsidRPr="004B5797" w:rsidRDefault="00243524" w:rsidP="00264577">
            <w:pPr>
              <w:spacing w:line="320" w:lineRule="atLeast"/>
              <w:jc w:val="both"/>
              <w:rPr>
                <w:rFonts w:ascii="新細明體" w:eastAsia="新細明體" w:hAnsi="新細明體" w:hint="eastAsia"/>
                <w:b/>
                <w:bCs/>
                <w:color w:val="000000"/>
              </w:rPr>
            </w:pPr>
          </w:p>
          <w:p w14:paraId="56013815" w14:textId="77777777" w:rsidR="00243524" w:rsidRPr="004B5797" w:rsidRDefault="00243524" w:rsidP="00264577">
            <w:pPr>
              <w:spacing w:line="320" w:lineRule="atLeast"/>
              <w:jc w:val="both"/>
              <w:rPr>
                <w:rFonts w:ascii="新細明體" w:eastAsia="新細明體" w:hAnsi="新細明體" w:hint="eastAsia"/>
                <w:b/>
                <w:bCs/>
                <w:color w:val="000000"/>
              </w:rPr>
            </w:pPr>
          </w:p>
          <w:p w14:paraId="07D159CB" w14:textId="6C62505E" w:rsidR="00243524" w:rsidRPr="004B5797" w:rsidRDefault="00E96C0E"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06D845C9" wp14:editId="1644E718">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D1A53F8" w14:textId="77777777" w:rsidR="00243524" w:rsidRDefault="00243524" w:rsidP="002435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845C9"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D1A53F8" w14:textId="77777777" w:rsidR="00243524" w:rsidRDefault="00243524" w:rsidP="00243524"/>
                        </w:txbxContent>
                      </v:textbox>
                    </v:shape>
                  </w:pict>
                </mc:Fallback>
              </mc:AlternateContent>
            </w:r>
          </w:p>
          <w:p w14:paraId="056E8443" w14:textId="77777777" w:rsidR="00243524" w:rsidRPr="004B5797" w:rsidRDefault="00243524" w:rsidP="00264577">
            <w:pPr>
              <w:spacing w:line="320" w:lineRule="atLeast"/>
              <w:jc w:val="both"/>
              <w:rPr>
                <w:rFonts w:ascii="新細明體" w:eastAsia="新細明體" w:hAnsi="新細明體" w:hint="eastAsia"/>
                <w:b/>
                <w:bCs/>
                <w:color w:val="000000"/>
              </w:rPr>
            </w:pPr>
          </w:p>
          <w:p w14:paraId="7BD4A4B3" w14:textId="77777777" w:rsidR="00243524" w:rsidRPr="004B5797" w:rsidRDefault="00243524"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27BF673B" w14:textId="77777777" w:rsidR="00243524" w:rsidRPr="004B5797" w:rsidRDefault="00243524" w:rsidP="00264577">
            <w:pPr>
              <w:spacing w:line="320" w:lineRule="atLeast"/>
              <w:jc w:val="both"/>
              <w:rPr>
                <w:rFonts w:ascii="新細明體" w:eastAsia="新細明體" w:hAnsi="新細明體" w:hint="eastAsia"/>
                <w:b/>
                <w:bCs/>
                <w:color w:val="000000"/>
              </w:rPr>
            </w:pPr>
          </w:p>
          <w:p w14:paraId="74E8142D" w14:textId="77777777" w:rsidR="00243524" w:rsidRPr="004B5797" w:rsidRDefault="00243524" w:rsidP="00264577">
            <w:pPr>
              <w:spacing w:line="320" w:lineRule="atLeast"/>
              <w:jc w:val="both"/>
              <w:rPr>
                <w:rFonts w:ascii="新細明體" w:eastAsia="新細明體" w:hAnsi="新細明體" w:hint="eastAsia"/>
                <w:b/>
                <w:bCs/>
                <w:color w:val="000000"/>
              </w:rPr>
            </w:pPr>
          </w:p>
          <w:p w14:paraId="065B0913" w14:textId="77777777" w:rsidR="00243524" w:rsidRPr="004B5797" w:rsidRDefault="00243524"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265262D0" w14:textId="77777777" w:rsidR="00243524" w:rsidRPr="00DB1E4D" w:rsidRDefault="00243524" w:rsidP="00243524">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1A585ED" w14:textId="77777777" w:rsidR="00243524" w:rsidRPr="00DB1E4D" w:rsidRDefault="00243524" w:rsidP="00243524">
      <w:pPr>
        <w:pStyle w:val="a4"/>
        <w:spacing w:line="240" w:lineRule="auto"/>
      </w:pPr>
    </w:p>
    <w:p w14:paraId="060FB011" w14:textId="77777777" w:rsidR="00243524" w:rsidRPr="00DB1E4D" w:rsidRDefault="00243524" w:rsidP="00243524">
      <w:pPr>
        <w:pStyle w:val="a4"/>
        <w:widowControl/>
        <w:numPr>
          <w:ilvl w:val="0"/>
          <w:numId w:val="25"/>
        </w:numPr>
        <w:adjustRightInd/>
        <w:spacing w:line="240" w:lineRule="auto"/>
        <w:ind w:left="567"/>
        <w:textAlignment w:val="auto"/>
      </w:pPr>
      <w:r w:rsidRPr="00DB1E4D">
        <w:rPr>
          <w:rFonts w:hint="eastAsia"/>
        </w:rPr>
        <w:t>蒐集之目的：</w:t>
      </w:r>
    </w:p>
    <w:p w14:paraId="22E21CEC" w14:textId="77777777" w:rsidR="00243524" w:rsidRPr="00DB1E4D" w:rsidRDefault="00243524" w:rsidP="00243524">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577C4BAC" w14:textId="77777777" w:rsidR="00243524" w:rsidRPr="00DB1E4D" w:rsidRDefault="00243524" w:rsidP="00243524">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566FD954"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BF14F2C"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37714CB"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A656000"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7E20B8F0"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4863C054"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5D63B25"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6A7D21B"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1F344395"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331162A7" w14:textId="77777777" w:rsidR="00243524" w:rsidRPr="00DB1E4D" w:rsidRDefault="00243524" w:rsidP="00243524">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D026AFF" w14:textId="77777777" w:rsidR="00243524" w:rsidRPr="00DB1E4D" w:rsidRDefault="00243524" w:rsidP="00243524">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20CF99AC" w14:textId="77777777" w:rsidR="00243524" w:rsidRPr="00DB1E4D" w:rsidRDefault="00243524" w:rsidP="00243524">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7471793" w14:textId="77777777" w:rsidR="00243524" w:rsidRPr="00DB1E4D" w:rsidRDefault="00243524" w:rsidP="00243524">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5D60562A" w14:textId="77777777" w:rsidR="00243524" w:rsidRPr="00DB1E4D" w:rsidRDefault="00243524" w:rsidP="00243524">
      <w:pPr>
        <w:pStyle w:val="a4"/>
        <w:widowControl/>
        <w:numPr>
          <w:ilvl w:val="0"/>
          <w:numId w:val="27"/>
        </w:numPr>
        <w:adjustRightInd/>
        <w:spacing w:line="240" w:lineRule="auto"/>
        <w:ind w:left="993" w:hanging="425"/>
        <w:textAlignment w:val="auto"/>
      </w:pPr>
      <w:r w:rsidRPr="00DB1E4D">
        <w:rPr>
          <w:rFonts w:hint="eastAsia"/>
        </w:rPr>
        <w:t>地區：臺灣地區。</w:t>
      </w:r>
    </w:p>
    <w:p w14:paraId="53D67B73" w14:textId="77777777" w:rsidR="00243524" w:rsidRPr="00DB1E4D" w:rsidRDefault="00243524" w:rsidP="00243524">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664ABDB9" w14:textId="77777777" w:rsidR="00243524" w:rsidRPr="00DB1E4D" w:rsidRDefault="00243524" w:rsidP="00243524">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5C5D3EF8" w14:textId="77777777" w:rsidR="00243524" w:rsidRPr="00DB1E4D" w:rsidRDefault="00243524" w:rsidP="00243524">
      <w:pPr>
        <w:pStyle w:val="a4"/>
        <w:widowControl/>
        <w:numPr>
          <w:ilvl w:val="0"/>
          <w:numId w:val="28"/>
        </w:numPr>
        <w:adjustRightInd/>
        <w:spacing w:line="240" w:lineRule="auto"/>
        <w:ind w:left="993" w:hanging="425"/>
        <w:textAlignment w:val="auto"/>
      </w:pPr>
      <w:r w:rsidRPr="00DB1E4D">
        <w:rPr>
          <w:rFonts w:hint="eastAsia"/>
        </w:rPr>
        <w:t>查詢或請求閱覽。</w:t>
      </w:r>
    </w:p>
    <w:p w14:paraId="004584FE" w14:textId="77777777" w:rsidR="00243524" w:rsidRPr="00DB1E4D" w:rsidRDefault="00243524" w:rsidP="00243524">
      <w:pPr>
        <w:pStyle w:val="a4"/>
        <w:widowControl/>
        <w:numPr>
          <w:ilvl w:val="0"/>
          <w:numId w:val="28"/>
        </w:numPr>
        <w:adjustRightInd/>
        <w:spacing w:line="240" w:lineRule="auto"/>
        <w:ind w:left="993" w:hanging="425"/>
        <w:textAlignment w:val="auto"/>
      </w:pPr>
      <w:r w:rsidRPr="00DB1E4D">
        <w:rPr>
          <w:rFonts w:hint="eastAsia"/>
        </w:rPr>
        <w:t>請求製給複製本。</w:t>
      </w:r>
    </w:p>
    <w:p w14:paraId="060BB009" w14:textId="77777777" w:rsidR="00243524" w:rsidRPr="00DB1E4D" w:rsidRDefault="00243524" w:rsidP="00243524">
      <w:pPr>
        <w:pStyle w:val="a4"/>
        <w:widowControl/>
        <w:numPr>
          <w:ilvl w:val="0"/>
          <w:numId w:val="28"/>
        </w:numPr>
        <w:adjustRightInd/>
        <w:spacing w:line="240" w:lineRule="auto"/>
        <w:ind w:left="993" w:hanging="425"/>
        <w:textAlignment w:val="auto"/>
      </w:pPr>
      <w:r w:rsidRPr="00DB1E4D">
        <w:rPr>
          <w:rFonts w:hint="eastAsia"/>
        </w:rPr>
        <w:t>請求補充或更正。</w:t>
      </w:r>
    </w:p>
    <w:p w14:paraId="096CFFBF" w14:textId="77777777" w:rsidR="00243524" w:rsidRPr="00DB1E4D" w:rsidRDefault="00243524" w:rsidP="00243524">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359C0642" w14:textId="77777777" w:rsidR="00243524" w:rsidRPr="00DB1E4D" w:rsidRDefault="00243524" w:rsidP="00243524">
      <w:pPr>
        <w:pStyle w:val="a4"/>
        <w:widowControl/>
        <w:numPr>
          <w:ilvl w:val="0"/>
          <w:numId w:val="28"/>
        </w:numPr>
        <w:adjustRightInd/>
        <w:spacing w:line="240" w:lineRule="auto"/>
        <w:ind w:left="993" w:hanging="425"/>
        <w:textAlignment w:val="auto"/>
      </w:pPr>
      <w:r w:rsidRPr="00DB1E4D">
        <w:rPr>
          <w:rFonts w:hint="eastAsia"/>
        </w:rPr>
        <w:t>請求刪除。</w:t>
      </w:r>
    </w:p>
    <w:p w14:paraId="3DA8EAA8" w14:textId="77777777" w:rsidR="00243524" w:rsidRPr="00DB1E4D" w:rsidRDefault="00243524" w:rsidP="00243524">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143EF491" w14:textId="77777777" w:rsidR="00243524" w:rsidRPr="00DB1E4D" w:rsidRDefault="00243524" w:rsidP="00243524">
      <w:pPr>
        <w:spacing w:after="120"/>
        <w:ind w:leftChars="-200" w:left="-4" w:hangingChars="132" w:hanging="476"/>
        <w:rPr>
          <w:rFonts w:ascii="新細明體" w:eastAsia="新細明體" w:hAnsi="新細明體"/>
          <w:b/>
          <w:bCs/>
          <w:color w:val="000000"/>
          <w:sz w:val="36"/>
          <w:szCs w:val="36"/>
        </w:rPr>
      </w:pPr>
    </w:p>
    <w:p w14:paraId="32AF09F5" w14:textId="4E3927BB" w:rsidR="0035177D" w:rsidRPr="00243524" w:rsidRDefault="0035177D" w:rsidP="00243524">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14C6C3F4"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01DDD7D"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04D2BEF0"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28581C52"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7432BDE"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46F6CAE6"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6A67F5FA"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23F3A773"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56BAB56"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1E98E3CD"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4B8315D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3154751A"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01D34E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7B32B4C3"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EEA0BC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73D3E634"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333493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18C5AE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08767C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65A4B7F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935EA0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34DA49C"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34B0D39B"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EB2C077"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2A8E894C"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91979F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45FB19C"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462D87D0"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5BBFFDBE"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F76514A"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44A9A8E8"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169031F"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13C6BD9"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3BC1B4A8" w14:textId="682FBD47" w:rsidR="0095320E" w:rsidRPr="000D0A35" w:rsidRDefault="004E188D"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243524">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2A1F798B"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6021D00" w14:textId="12796A28" w:rsidR="0035177D" w:rsidRPr="000D0A35" w:rsidRDefault="004E188D"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243524">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0B32378F"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4869C98"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5F2B8AB3"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08A0F3D"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B776A07"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3B641A40"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474CE1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30142D9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1126BC46"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161193E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676F2A65"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A4FE378"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5D61A62"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1BEE662"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3993410"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3E42030"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2EBA43B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AC4102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EAC981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E545240"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8D28DD0"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1B3C17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8116E30"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6FBCE267"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C4687BF" w14:textId="77777777" w:rsidR="0035177D" w:rsidRPr="000D0A35" w:rsidRDefault="0035177D" w:rsidP="005D1BA6">
            <w:pPr>
              <w:spacing w:line="400" w:lineRule="atLeast"/>
              <w:rPr>
                <w:rFonts w:ascii="新細明體" w:eastAsia="新細明體" w:hAnsi="新細明體"/>
                <w:color w:val="000000"/>
              </w:rPr>
            </w:pPr>
          </w:p>
        </w:tc>
      </w:tr>
    </w:tbl>
    <w:p w14:paraId="40976630" w14:textId="671C11B7" w:rsidR="0035177D" w:rsidRPr="000D0A35" w:rsidRDefault="009829B3" w:rsidP="009829B3">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24810B22" w14:textId="77777777">
        <w:tblPrEx>
          <w:tblCellMar>
            <w:top w:w="0" w:type="dxa"/>
            <w:bottom w:w="0" w:type="dxa"/>
          </w:tblCellMar>
        </w:tblPrEx>
        <w:trPr>
          <w:cantSplit/>
          <w:trHeight w:val="672"/>
        </w:trPr>
        <w:tc>
          <w:tcPr>
            <w:tcW w:w="2880" w:type="dxa"/>
            <w:vAlign w:val="center"/>
          </w:tcPr>
          <w:p w14:paraId="0B382292"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r w:rsidR="00B152F4" w:rsidRPr="000D0A35">
              <w:rPr>
                <w:rFonts w:ascii="新細明體" w:eastAsia="新細明體" w:hAnsi="新細明體" w:hint="eastAsia"/>
                <w:color w:val="000000"/>
                <w:sz w:val="22"/>
              </w:rPr>
              <w:t>活動</w:t>
            </w:r>
            <w:r w:rsidRPr="000D0A35">
              <w:rPr>
                <w:rFonts w:ascii="新細明體" w:eastAsia="新細明體" w:hAnsi="新細明體" w:hint="eastAsia"/>
                <w:color w:val="000000"/>
                <w:sz w:val="22"/>
              </w:rPr>
              <w:t xml:space="preserve">起迄時間) </w:t>
            </w:r>
          </w:p>
          <w:p w14:paraId="0392FA6F"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7440" w:type="dxa"/>
            <w:vAlign w:val="center"/>
          </w:tcPr>
          <w:p w14:paraId="389E1B10"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2CC74355" w14:textId="77777777">
        <w:tblPrEx>
          <w:tblCellMar>
            <w:top w:w="0" w:type="dxa"/>
            <w:bottom w:w="0" w:type="dxa"/>
          </w:tblCellMar>
        </w:tblPrEx>
        <w:trPr>
          <w:cantSplit/>
          <w:trHeight w:val="672"/>
        </w:trPr>
        <w:tc>
          <w:tcPr>
            <w:tcW w:w="2880" w:type="dxa"/>
            <w:vAlign w:val="center"/>
          </w:tcPr>
          <w:p w14:paraId="0594D46C"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參與人數：</w:t>
            </w:r>
          </w:p>
        </w:tc>
        <w:tc>
          <w:tcPr>
            <w:tcW w:w="7440" w:type="dxa"/>
            <w:vAlign w:val="center"/>
          </w:tcPr>
          <w:p w14:paraId="39A5E82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活動對象：</w:t>
            </w:r>
          </w:p>
        </w:tc>
      </w:tr>
      <w:tr w:rsidR="0035177D" w:rsidRPr="000D0A35" w14:paraId="3048DF5F" w14:textId="77777777">
        <w:tblPrEx>
          <w:tblCellMar>
            <w:top w:w="0" w:type="dxa"/>
            <w:bottom w:w="0" w:type="dxa"/>
          </w:tblCellMar>
        </w:tblPrEx>
        <w:trPr>
          <w:cantSplit/>
          <w:trHeight w:val="672"/>
        </w:trPr>
        <w:tc>
          <w:tcPr>
            <w:tcW w:w="2880" w:type="dxa"/>
            <w:vAlign w:val="center"/>
          </w:tcPr>
          <w:p w14:paraId="736EEBB1"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參與費用：</w:t>
            </w:r>
          </w:p>
        </w:tc>
        <w:tc>
          <w:tcPr>
            <w:tcW w:w="7440" w:type="dxa"/>
            <w:vAlign w:val="center"/>
          </w:tcPr>
          <w:p w14:paraId="0154E103"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活動地點：</w:t>
            </w:r>
          </w:p>
        </w:tc>
      </w:tr>
      <w:tr w:rsidR="0035177D" w:rsidRPr="000D0A35" w14:paraId="0DD92859" w14:textId="77777777">
        <w:tblPrEx>
          <w:tblCellMar>
            <w:top w:w="0" w:type="dxa"/>
            <w:bottom w:w="0" w:type="dxa"/>
          </w:tblCellMar>
        </w:tblPrEx>
        <w:trPr>
          <w:cantSplit/>
          <w:trHeight w:val="1268"/>
        </w:trPr>
        <w:tc>
          <w:tcPr>
            <w:tcW w:w="10320" w:type="dxa"/>
            <w:gridSpan w:val="2"/>
          </w:tcPr>
          <w:p w14:paraId="76AE0A97"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5E13206F" w14:textId="77777777">
        <w:tblPrEx>
          <w:tblCellMar>
            <w:top w:w="0" w:type="dxa"/>
            <w:bottom w:w="0" w:type="dxa"/>
          </w:tblCellMar>
        </w:tblPrEx>
        <w:trPr>
          <w:cantSplit/>
          <w:trHeight w:val="1781"/>
        </w:trPr>
        <w:tc>
          <w:tcPr>
            <w:tcW w:w="10320" w:type="dxa"/>
            <w:gridSpan w:val="2"/>
          </w:tcPr>
          <w:p w14:paraId="5EEDA656"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683F1FC8" w14:textId="77777777">
        <w:tblPrEx>
          <w:tblCellMar>
            <w:top w:w="0" w:type="dxa"/>
            <w:bottom w:w="0" w:type="dxa"/>
          </w:tblCellMar>
        </w:tblPrEx>
        <w:trPr>
          <w:cantSplit/>
          <w:trHeight w:val="8856"/>
        </w:trPr>
        <w:tc>
          <w:tcPr>
            <w:tcW w:w="10320" w:type="dxa"/>
            <w:gridSpan w:val="2"/>
          </w:tcPr>
          <w:p w14:paraId="1ED03172" w14:textId="77777777" w:rsidR="0035177D" w:rsidRPr="000D0A35" w:rsidRDefault="0035177D" w:rsidP="006A400B">
            <w:pPr>
              <w:rPr>
                <w:rFonts w:ascii="新細明體" w:eastAsia="新細明體" w:hAnsi="新細明體"/>
                <w:color w:val="000000"/>
              </w:rPr>
            </w:pPr>
            <w:r w:rsidRPr="000D0A35">
              <w:rPr>
                <w:rFonts w:ascii="新細明體" w:eastAsia="新細明體" w:hAnsi="新細明體" w:hint="eastAsia"/>
                <w:color w:val="000000"/>
              </w:rPr>
              <w:t>完整計畫內容</w:t>
            </w:r>
            <w:r w:rsidR="006A400B" w:rsidRPr="000D0A35">
              <w:rPr>
                <w:rFonts w:ascii="新細明體" w:eastAsia="新細明體" w:hAnsi="新細明體" w:hint="eastAsia"/>
                <w:color w:val="000000"/>
              </w:rPr>
              <w:t>：</w:t>
            </w:r>
          </w:p>
          <w:p w14:paraId="3405A434" w14:textId="77777777" w:rsidR="0035177D" w:rsidRPr="006D2469" w:rsidRDefault="0035177D" w:rsidP="005D1BA6">
            <w:pPr>
              <w:snapToGrid w:val="0"/>
              <w:spacing w:line="320" w:lineRule="atLeast"/>
              <w:ind w:leftChars="100" w:left="240"/>
              <w:rPr>
                <w:rFonts w:ascii="新細明體" w:eastAsia="新細明體" w:hAnsi="新細明體" w:hint="eastAsia"/>
                <w:color w:val="404040"/>
                <w:sz w:val="22"/>
                <w:szCs w:val="22"/>
              </w:rPr>
            </w:pPr>
            <w:r w:rsidRPr="006D2469">
              <w:rPr>
                <w:rFonts w:ascii="新細明體" w:eastAsia="新細明體" w:hAnsi="新細明體" w:hint="eastAsia"/>
                <w:color w:val="404040"/>
                <w:sz w:val="22"/>
                <w:szCs w:val="22"/>
              </w:rPr>
              <w:t>‧計畫緣起</w:t>
            </w:r>
          </w:p>
          <w:p w14:paraId="577924CC" w14:textId="77777777" w:rsidR="0035177D" w:rsidRPr="006D2469" w:rsidRDefault="0035177D" w:rsidP="005D1BA6">
            <w:pPr>
              <w:snapToGrid w:val="0"/>
              <w:spacing w:line="290" w:lineRule="exact"/>
              <w:ind w:left="212" w:hanging="1"/>
              <w:rPr>
                <w:rFonts w:ascii="新細明體" w:eastAsia="新細明體" w:hAnsi="新細明體"/>
                <w:color w:val="404040"/>
                <w:sz w:val="22"/>
                <w:szCs w:val="22"/>
              </w:rPr>
            </w:pPr>
            <w:r w:rsidRPr="006D2469">
              <w:rPr>
                <w:rFonts w:ascii="新細明體" w:eastAsia="新細明體" w:hAnsi="新細明體" w:hint="eastAsia"/>
                <w:color w:val="404040"/>
                <w:sz w:val="22"/>
                <w:szCs w:val="22"/>
              </w:rPr>
              <w:t>‧會議議程、論文題目或議題大綱、發表人之專業背景</w:t>
            </w:r>
          </w:p>
          <w:p w14:paraId="5D859201" w14:textId="77777777" w:rsidR="0035177D" w:rsidRPr="000D0A35" w:rsidRDefault="0035177D" w:rsidP="005D1BA6">
            <w:pPr>
              <w:ind w:left="212" w:hanging="1"/>
              <w:rPr>
                <w:rFonts w:ascii="新細明體" w:eastAsia="新細明體" w:hAnsi="新細明體" w:hint="eastAsia"/>
                <w:color w:val="000000"/>
              </w:rPr>
            </w:pPr>
          </w:p>
        </w:tc>
      </w:tr>
    </w:tbl>
    <w:p w14:paraId="58B31951" w14:textId="77777777" w:rsidR="0035177D" w:rsidRPr="000D0A35" w:rsidRDefault="0035177D" w:rsidP="0035177D">
      <w:pPr>
        <w:rPr>
          <w:rFonts w:ascii="新細明體" w:eastAsia="新細明體" w:hAnsi="新細明體"/>
          <w:color w:val="000000"/>
        </w:rPr>
      </w:pPr>
    </w:p>
    <w:p w14:paraId="69DF1436" w14:textId="77777777" w:rsidR="001940C5" w:rsidRPr="000D0A35" w:rsidRDefault="0035177D" w:rsidP="009829B3">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2E174904" w14:textId="31F8AF42" w:rsidR="001940C5" w:rsidRPr="000D0A35" w:rsidRDefault="00E96C0E"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6C0B8F53" wp14:editId="344ABB1A">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A998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4E58D96C"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4199DC3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6A173C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AE49987"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EE294E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057738FD"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9D1F81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172723FC"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39C32A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A50A5D6"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2F6C2C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7F9C3E4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80E74A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4D9CEC93"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82CA410"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039EB96E" w14:textId="77777777" w:rsidR="001940C5" w:rsidRPr="000D0A35" w:rsidRDefault="001940C5" w:rsidP="001940C5">
      <w:pPr>
        <w:spacing w:line="240" w:lineRule="auto"/>
        <w:rPr>
          <w:rFonts w:ascii="新細明體" w:eastAsia="新細明體" w:hAnsi="新細明體"/>
          <w:color w:val="000000"/>
        </w:rPr>
      </w:pPr>
    </w:p>
    <w:p w14:paraId="7B3C6C9A"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58FDFDB2" w14:textId="77777777">
        <w:tblPrEx>
          <w:tblCellMar>
            <w:top w:w="0" w:type="dxa"/>
            <w:bottom w:w="0" w:type="dxa"/>
          </w:tblCellMar>
        </w:tblPrEx>
        <w:tc>
          <w:tcPr>
            <w:tcW w:w="1440" w:type="dxa"/>
          </w:tcPr>
          <w:p w14:paraId="581F4043" w14:textId="62109F1C" w:rsidR="001940C5" w:rsidRPr="000D0A35" w:rsidRDefault="00E96C0E"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12864370" wp14:editId="3A2CC1B9">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D8CF1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4370"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62D8CF1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41F12EF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5CA3B7C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0FCD7B40"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77B781D" w14:textId="77777777">
        <w:tblPrEx>
          <w:tblCellMar>
            <w:top w:w="0" w:type="dxa"/>
            <w:bottom w:w="0" w:type="dxa"/>
          </w:tblCellMar>
        </w:tblPrEx>
        <w:tc>
          <w:tcPr>
            <w:tcW w:w="1440" w:type="dxa"/>
          </w:tcPr>
          <w:p w14:paraId="22FA7F6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7EF5DE1D" w14:textId="77777777" w:rsidR="001940C5" w:rsidRPr="000D0A35" w:rsidRDefault="001940C5" w:rsidP="001940C5">
            <w:pPr>
              <w:jc w:val="center"/>
              <w:rPr>
                <w:rFonts w:ascii="新細明體" w:eastAsia="新細明體" w:hAnsi="新細明體"/>
                <w:color w:val="000000"/>
              </w:rPr>
            </w:pPr>
          </w:p>
        </w:tc>
        <w:tc>
          <w:tcPr>
            <w:tcW w:w="2040" w:type="dxa"/>
          </w:tcPr>
          <w:p w14:paraId="395706FB" w14:textId="77777777" w:rsidR="001940C5" w:rsidRPr="000D0A35" w:rsidRDefault="001940C5" w:rsidP="001940C5">
            <w:pPr>
              <w:rPr>
                <w:rFonts w:ascii="新細明體" w:eastAsia="新細明體" w:hAnsi="新細明體"/>
                <w:color w:val="000000"/>
              </w:rPr>
            </w:pPr>
          </w:p>
        </w:tc>
        <w:tc>
          <w:tcPr>
            <w:tcW w:w="4680" w:type="dxa"/>
          </w:tcPr>
          <w:p w14:paraId="5AB39C2E" w14:textId="77777777" w:rsidR="001940C5" w:rsidRPr="000D0A35" w:rsidRDefault="001940C5" w:rsidP="001940C5">
            <w:pPr>
              <w:rPr>
                <w:rFonts w:ascii="新細明體" w:eastAsia="新細明體" w:hAnsi="新細明體"/>
                <w:color w:val="000000"/>
              </w:rPr>
            </w:pPr>
          </w:p>
        </w:tc>
      </w:tr>
      <w:tr w:rsidR="001940C5" w:rsidRPr="000D0A35" w14:paraId="4600739B" w14:textId="77777777">
        <w:tblPrEx>
          <w:tblCellMar>
            <w:top w:w="0" w:type="dxa"/>
            <w:bottom w:w="0" w:type="dxa"/>
          </w:tblCellMar>
        </w:tblPrEx>
        <w:tc>
          <w:tcPr>
            <w:tcW w:w="1440" w:type="dxa"/>
          </w:tcPr>
          <w:p w14:paraId="16BBBD7D" w14:textId="77777777" w:rsidR="001940C5" w:rsidRPr="000D0A35" w:rsidRDefault="001940C5" w:rsidP="001940C5">
            <w:pPr>
              <w:jc w:val="center"/>
              <w:rPr>
                <w:rFonts w:ascii="新細明體" w:eastAsia="新細明體" w:hAnsi="新細明體"/>
                <w:color w:val="000000"/>
              </w:rPr>
            </w:pPr>
          </w:p>
        </w:tc>
        <w:tc>
          <w:tcPr>
            <w:tcW w:w="1800" w:type="dxa"/>
          </w:tcPr>
          <w:p w14:paraId="3B612CC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A002D0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3CD4C9A" w14:textId="77777777" w:rsidR="001940C5" w:rsidRPr="000D0A35" w:rsidRDefault="001940C5" w:rsidP="001940C5">
            <w:pPr>
              <w:rPr>
                <w:rFonts w:ascii="新細明體" w:eastAsia="新細明體" w:hAnsi="新細明體"/>
                <w:color w:val="000000"/>
              </w:rPr>
            </w:pPr>
          </w:p>
        </w:tc>
      </w:tr>
      <w:tr w:rsidR="001940C5" w:rsidRPr="000D0A35" w14:paraId="0A6BC3C9" w14:textId="77777777">
        <w:tblPrEx>
          <w:tblCellMar>
            <w:top w:w="0" w:type="dxa"/>
            <w:bottom w:w="0" w:type="dxa"/>
          </w:tblCellMar>
        </w:tblPrEx>
        <w:tc>
          <w:tcPr>
            <w:tcW w:w="1440" w:type="dxa"/>
          </w:tcPr>
          <w:p w14:paraId="1A5FDBF9" w14:textId="77777777" w:rsidR="001940C5" w:rsidRPr="000D0A35" w:rsidRDefault="001940C5" w:rsidP="001940C5">
            <w:pPr>
              <w:jc w:val="center"/>
              <w:rPr>
                <w:rFonts w:ascii="新細明體" w:eastAsia="新細明體" w:hAnsi="新細明體"/>
                <w:color w:val="000000"/>
              </w:rPr>
            </w:pPr>
          </w:p>
        </w:tc>
        <w:tc>
          <w:tcPr>
            <w:tcW w:w="1800" w:type="dxa"/>
          </w:tcPr>
          <w:p w14:paraId="6A86B10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4C43388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9DBA59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409EAF9C" w14:textId="77777777">
        <w:tblPrEx>
          <w:tblCellMar>
            <w:top w:w="0" w:type="dxa"/>
            <w:bottom w:w="0" w:type="dxa"/>
          </w:tblCellMar>
        </w:tblPrEx>
        <w:tc>
          <w:tcPr>
            <w:tcW w:w="1440" w:type="dxa"/>
          </w:tcPr>
          <w:p w14:paraId="63429F27" w14:textId="77777777" w:rsidR="001940C5" w:rsidRPr="000D0A35" w:rsidRDefault="001940C5" w:rsidP="001940C5">
            <w:pPr>
              <w:jc w:val="center"/>
              <w:rPr>
                <w:rFonts w:ascii="新細明體" w:eastAsia="新細明體" w:hAnsi="新細明體"/>
                <w:color w:val="000000"/>
              </w:rPr>
            </w:pPr>
          </w:p>
        </w:tc>
        <w:tc>
          <w:tcPr>
            <w:tcW w:w="1800" w:type="dxa"/>
          </w:tcPr>
          <w:p w14:paraId="0DE090A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7B1A4FA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B6F871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2553CBE5" w14:textId="77777777">
        <w:tblPrEx>
          <w:tblCellMar>
            <w:top w:w="0" w:type="dxa"/>
            <w:bottom w:w="0" w:type="dxa"/>
          </w:tblCellMar>
        </w:tblPrEx>
        <w:tc>
          <w:tcPr>
            <w:tcW w:w="1440" w:type="dxa"/>
          </w:tcPr>
          <w:p w14:paraId="22C3D23C" w14:textId="77777777" w:rsidR="001940C5" w:rsidRPr="000D0A35" w:rsidRDefault="001940C5" w:rsidP="001940C5">
            <w:pPr>
              <w:jc w:val="center"/>
              <w:rPr>
                <w:rFonts w:ascii="新細明體" w:eastAsia="新細明體" w:hAnsi="新細明體"/>
                <w:color w:val="000000"/>
              </w:rPr>
            </w:pPr>
          </w:p>
        </w:tc>
        <w:tc>
          <w:tcPr>
            <w:tcW w:w="1800" w:type="dxa"/>
          </w:tcPr>
          <w:p w14:paraId="4D65041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75BAED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34F53E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EB7C797" w14:textId="77777777">
        <w:tblPrEx>
          <w:tblCellMar>
            <w:top w:w="0" w:type="dxa"/>
            <w:bottom w:w="0" w:type="dxa"/>
          </w:tblCellMar>
        </w:tblPrEx>
        <w:tc>
          <w:tcPr>
            <w:tcW w:w="1440" w:type="dxa"/>
          </w:tcPr>
          <w:p w14:paraId="1AC1E264" w14:textId="77777777" w:rsidR="001940C5" w:rsidRPr="000D0A35" w:rsidRDefault="001940C5" w:rsidP="001940C5">
            <w:pPr>
              <w:jc w:val="center"/>
              <w:rPr>
                <w:rFonts w:ascii="新細明體" w:eastAsia="新細明體" w:hAnsi="新細明體"/>
                <w:color w:val="000000"/>
              </w:rPr>
            </w:pPr>
          </w:p>
        </w:tc>
        <w:tc>
          <w:tcPr>
            <w:tcW w:w="1800" w:type="dxa"/>
          </w:tcPr>
          <w:p w14:paraId="1B16D3C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5C7044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EFD191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486E216" w14:textId="77777777">
        <w:tblPrEx>
          <w:tblCellMar>
            <w:top w:w="0" w:type="dxa"/>
            <w:bottom w:w="0" w:type="dxa"/>
          </w:tblCellMar>
        </w:tblPrEx>
        <w:tc>
          <w:tcPr>
            <w:tcW w:w="1440" w:type="dxa"/>
          </w:tcPr>
          <w:p w14:paraId="4B70D5F4" w14:textId="77777777" w:rsidR="001940C5" w:rsidRPr="000D0A35" w:rsidRDefault="001940C5" w:rsidP="001940C5">
            <w:pPr>
              <w:jc w:val="center"/>
              <w:rPr>
                <w:rFonts w:ascii="新細明體" w:eastAsia="新細明體" w:hAnsi="新細明體"/>
                <w:color w:val="000000"/>
              </w:rPr>
            </w:pPr>
          </w:p>
        </w:tc>
        <w:tc>
          <w:tcPr>
            <w:tcW w:w="1800" w:type="dxa"/>
          </w:tcPr>
          <w:p w14:paraId="42CCD34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6D1F1E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F3A2413" w14:textId="77777777" w:rsidR="001940C5" w:rsidRPr="000D0A35" w:rsidRDefault="001940C5" w:rsidP="001940C5">
            <w:pPr>
              <w:rPr>
                <w:rFonts w:ascii="新細明體" w:eastAsia="新細明體" w:hAnsi="新細明體"/>
                <w:color w:val="000000"/>
              </w:rPr>
            </w:pPr>
          </w:p>
        </w:tc>
      </w:tr>
      <w:tr w:rsidR="001940C5" w:rsidRPr="000D0A35" w14:paraId="369999D9" w14:textId="77777777">
        <w:tblPrEx>
          <w:tblCellMar>
            <w:top w:w="0" w:type="dxa"/>
            <w:bottom w:w="0" w:type="dxa"/>
          </w:tblCellMar>
        </w:tblPrEx>
        <w:tc>
          <w:tcPr>
            <w:tcW w:w="1440" w:type="dxa"/>
          </w:tcPr>
          <w:p w14:paraId="759C697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0C87D839" w14:textId="77777777" w:rsidR="001940C5" w:rsidRPr="000D0A35" w:rsidRDefault="001940C5" w:rsidP="001940C5">
            <w:pPr>
              <w:jc w:val="center"/>
              <w:rPr>
                <w:rFonts w:ascii="新細明體" w:eastAsia="新細明體" w:hAnsi="新細明體"/>
                <w:color w:val="000000"/>
              </w:rPr>
            </w:pPr>
          </w:p>
        </w:tc>
        <w:tc>
          <w:tcPr>
            <w:tcW w:w="2040" w:type="dxa"/>
          </w:tcPr>
          <w:p w14:paraId="527EC744" w14:textId="77777777" w:rsidR="001940C5" w:rsidRPr="000D0A35" w:rsidRDefault="001940C5" w:rsidP="001940C5">
            <w:pPr>
              <w:rPr>
                <w:rFonts w:ascii="新細明體" w:eastAsia="新細明體" w:hAnsi="新細明體"/>
                <w:color w:val="000000"/>
              </w:rPr>
            </w:pPr>
          </w:p>
        </w:tc>
        <w:tc>
          <w:tcPr>
            <w:tcW w:w="4680" w:type="dxa"/>
          </w:tcPr>
          <w:p w14:paraId="64AF5D42" w14:textId="77777777" w:rsidR="001940C5" w:rsidRPr="000D0A35" w:rsidRDefault="001940C5" w:rsidP="001940C5">
            <w:pPr>
              <w:rPr>
                <w:rFonts w:ascii="新細明體" w:eastAsia="新細明體" w:hAnsi="新細明體"/>
                <w:color w:val="000000"/>
              </w:rPr>
            </w:pPr>
          </w:p>
        </w:tc>
      </w:tr>
      <w:tr w:rsidR="001940C5" w:rsidRPr="000D0A35" w14:paraId="3103A2BB" w14:textId="77777777">
        <w:tblPrEx>
          <w:tblCellMar>
            <w:top w:w="0" w:type="dxa"/>
            <w:bottom w:w="0" w:type="dxa"/>
          </w:tblCellMar>
        </w:tblPrEx>
        <w:tc>
          <w:tcPr>
            <w:tcW w:w="1440" w:type="dxa"/>
          </w:tcPr>
          <w:p w14:paraId="3DAFF0C0" w14:textId="77777777" w:rsidR="001940C5" w:rsidRPr="000D0A35" w:rsidRDefault="001940C5" w:rsidP="001940C5">
            <w:pPr>
              <w:jc w:val="center"/>
              <w:rPr>
                <w:rFonts w:ascii="新細明體" w:eastAsia="新細明體" w:hAnsi="新細明體"/>
                <w:color w:val="000000"/>
              </w:rPr>
            </w:pPr>
          </w:p>
        </w:tc>
        <w:tc>
          <w:tcPr>
            <w:tcW w:w="1800" w:type="dxa"/>
          </w:tcPr>
          <w:p w14:paraId="21B3C43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087AB93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71F260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312B1CE7" w14:textId="77777777">
        <w:tblPrEx>
          <w:tblCellMar>
            <w:top w:w="0" w:type="dxa"/>
            <w:bottom w:w="0" w:type="dxa"/>
          </w:tblCellMar>
        </w:tblPrEx>
        <w:tc>
          <w:tcPr>
            <w:tcW w:w="1440" w:type="dxa"/>
          </w:tcPr>
          <w:p w14:paraId="7386A9E3" w14:textId="77777777" w:rsidR="001940C5" w:rsidRPr="000D0A35" w:rsidRDefault="001940C5" w:rsidP="001940C5">
            <w:pPr>
              <w:jc w:val="center"/>
              <w:rPr>
                <w:rFonts w:ascii="新細明體" w:eastAsia="新細明體" w:hAnsi="新細明體"/>
                <w:color w:val="000000"/>
              </w:rPr>
            </w:pPr>
          </w:p>
        </w:tc>
        <w:tc>
          <w:tcPr>
            <w:tcW w:w="1800" w:type="dxa"/>
          </w:tcPr>
          <w:p w14:paraId="10304E0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82DE6A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3F6E13A" w14:textId="77777777" w:rsidR="001940C5" w:rsidRPr="000D0A35" w:rsidRDefault="001940C5" w:rsidP="001940C5">
            <w:pPr>
              <w:rPr>
                <w:rFonts w:ascii="新細明體" w:eastAsia="新細明體" w:hAnsi="新細明體"/>
                <w:color w:val="000000"/>
              </w:rPr>
            </w:pPr>
          </w:p>
        </w:tc>
      </w:tr>
      <w:tr w:rsidR="001940C5" w:rsidRPr="000D0A35" w14:paraId="5F509F6A" w14:textId="77777777">
        <w:tblPrEx>
          <w:tblCellMar>
            <w:top w:w="0" w:type="dxa"/>
            <w:bottom w:w="0" w:type="dxa"/>
          </w:tblCellMar>
        </w:tblPrEx>
        <w:tc>
          <w:tcPr>
            <w:tcW w:w="1440" w:type="dxa"/>
          </w:tcPr>
          <w:p w14:paraId="5E00918C" w14:textId="77777777" w:rsidR="001940C5" w:rsidRPr="000D0A35" w:rsidRDefault="001940C5" w:rsidP="001940C5">
            <w:pPr>
              <w:jc w:val="center"/>
              <w:rPr>
                <w:rFonts w:ascii="新細明體" w:eastAsia="新細明體" w:hAnsi="新細明體"/>
                <w:color w:val="000000"/>
              </w:rPr>
            </w:pPr>
          </w:p>
        </w:tc>
        <w:tc>
          <w:tcPr>
            <w:tcW w:w="1800" w:type="dxa"/>
          </w:tcPr>
          <w:p w14:paraId="56DC9A93" w14:textId="77777777" w:rsidR="001940C5" w:rsidRPr="000D0A35" w:rsidRDefault="001940C5" w:rsidP="001940C5">
            <w:pPr>
              <w:jc w:val="center"/>
              <w:rPr>
                <w:rFonts w:ascii="新細明體" w:eastAsia="新細明體" w:hAnsi="新細明體"/>
                <w:color w:val="000000"/>
              </w:rPr>
            </w:pPr>
          </w:p>
        </w:tc>
        <w:tc>
          <w:tcPr>
            <w:tcW w:w="2040" w:type="dxa"/>
          </w:tcPr>
          <w:p w14:paraId="6822D6C3" w14:textId="77777777" w:rsidR="001940C5" w:rsidRPr="000D0A35" w:rsidRDefault="001940C5" w:rsidP="001940C5">
            <w:pPr>
              <w:rPr>
                <w:rFonts w:ascii="新細明體" w:eastAsia="新細明體" w:hAnsi="新細明體"/>
                <w:color w:val="000000"/>
              </w:rPr>
            </w:pPr>
          </w:p>
        </w:tc>
        <w:tc>
          <w:tcPr>
            <w:tcW w:w="4680" w:type="dxa"/>
          </w:tcPr>
          <w:p w14:paraId="1B95DD1F" w14:textId="77777777" w:rsidR="001940C5" w:rsidRPr="000D0A35" w:rsidRDefault="001940C5" w:rsidP="001940C5">
            <w:pPr>
              <w:rPr>
                <w:rFonts w:ascii="新細明體" w:eastAsia="新細明體" w:hAnsi="新細明體"/>
                <w:color w:val="000000"/>
              </w:rPr>
            </w:pPr>
          </w:p>
        </w:tc>
      </w:tr>
      <w:tr w:rsidR="001940C5" w:rsidRPr="000D0A35" w14:paraId="78DC62E0" w14:textId="77777777">
        <w:tblPrEx>
          <w:tblCellMar>
            <w:top w:w="0" w:type="dxa"/>
            <w:bottom w:w="0" w:type="dxa"/>
          </w:tblCellMar>
        </w:tblPrEx>
        <w:tc>
          <w:tcPr>
            <w:tcW w:w="1440" w:type="dxa"/>
          </w:tcPr>
          <w:p w14:paraId="33008558" w14:textId="77777777" w:rsidR="001940C5" w:rsidRPr="000D0A35" w:rsidRDefault="001940C5" w:rsidP="001940C5">
            <w:pPr>
              <w:jc w:val="center"/>
              <w:rPr>
                <w:rFonts w:ascii="新細明體" w:eastAsia="新細明體" w:hAnsi="新細明體"/>
                <w:color w:val="000000"/>
              </w:rPr>
            </w:pPr>
          </w:p>
        </w:tc>
        <w:tc>
          <w:tcPr>
            <w:tcW w:w="1800" w:type="dxa"/>
          </w:tcPr>
          <w:p w14:paraId="360840A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5A5560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2E1508F" w14:textId="77777777" w:rsidR="001940C5" w:rsidRPr="000D0A35" w:rsidRDefault="001940C5" w:rsidP="001940C5">
            <w:pPr>
              <w:rPr>
                <w:rFonts w:ascii="新細明體" w:eastAsia="新細明體" w:hAnsi="新細明體"/>
                <w:color w:val="000000"/>
              </w:rPr>
            </w:pPr>
          </w:p>
        </w:tc>
      </w:tr>
    </w:tbl>
    <w:p w14:paraId="1A10D472"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77F73568"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12B2E04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353970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8D4E19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9DE809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6E34B297"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1C8C4D9"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451AAE2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6B42B0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8E4E75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8BEF6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6C84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E3D6C3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B97A27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733F6E8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7F90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FE6A4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31E1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6C61C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9F0D2A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6CF5B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05FFC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8D0AA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9C9A9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BE464D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FE0E0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46C448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214268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5DE002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0B7E7E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A49455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7F5F71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84CCC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A181E8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A5908E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4B82FA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0A204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D735BE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B10D1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444F1B0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CD54F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541EE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F2112B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D9AA66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0EEC1A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88877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C127C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414C0C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2D864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128FABE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CC2FF3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FC56DD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C80820"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B34780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6EE31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2AEC523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4719B88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D6550DE"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54EC969B"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135A9021"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1457F0F9"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CC42FAA"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5CBA81C8"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12DC32C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4941BB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60F7E9C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1D0A79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3A8EB4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A11B064"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295A0C3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56116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AE7634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D79A9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5274D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9C6805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E9464B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1DE8912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165D4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06AA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D52B9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36F6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AA7FFB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096A5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6407BA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9F6AE7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6F5D28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F99CE3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A882F8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5932B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07C4F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902DA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13517E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E2821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8A4597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1A2D72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91B7F0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EE45CA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9C4105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B4D6D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A1472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243C2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3C25316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9E46EC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7B34B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24EE9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632E59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99E2CC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428386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60912D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DC51D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4E1F5F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4BA4E54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FFCE6F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435ED4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B3B4C3C"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63CCD5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259D945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294F8C8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BCE7A6B" w14:textId="77777777" w:rsidR="001940C5" w:rsidRPr="000D0A35" w:rsidRDefault="001940C5" w:rsidP="001940C5">
            <w:pPr>
              <w:spacing w:line="400" w:lineRule="exact"/>
              <w:rPr>
                <w:rFonts w:ascii="新細明體" w:eastAsia="新細明體" w:hAnsi="新細明體"/>
                <w:color w:val="000000"/>
              </w:rPr>
            </w:pPr>
          </w:p>
        </w:tc>
      </w:tr>
    </w:tbl>
    <w:p w14:paraId="5CE89341" w14:textId="77777777" w:rsidR="001940C5" w:rsidRPr="000D0A35" w:rsidRDefault="001940C5" w:rsidP="001940C5">
      <w:pPr>
        <w:spacing w:after="120"/>
        <w:rPr>
          <w:rFonts w:ascii="新細明體" w:eastAsia="新細明體" w:hAnsi="新細明體" w:hint="eastAsia"/>
          <w:color w:val="000000"/>
        </w:rPr>
      </w:pPr>
    </w:p>
    <w:p w14:paraId="61660F62"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40C4C753"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3691C96" w14:textId="3C890B39" w:rsidR="001940C5" w:rsidRPr="000D0A35" w:rsidRDefault="00E96C0E"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43D5E2E6" wp14:editId="70F9DC65">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DCECA"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B82D20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E2E6"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1DCDCECA"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B82D20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127A753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7EF0A1B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077D8C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B3C721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1FA46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0F3CB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CB43C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F41E55" w14:textId="77777777" w:rsidR="001940C5" w:rsidRPr="000D0A35" w:rsidRDefault="001940C5" w:rsidP="001940C5">
            <w:pPr>
              <w:rPr>
                <w:rFonts w:ascii="新細明體" w:eastAsia="新細明體" w:hAnsi="新細明體"/>
                <w:color w:val="000000"/>
              </w:rPr>
            </w:pPr>
          </w:p>
        </w:tc>
      </w:tr>
      <w:tr w:rsidR="001940C5" w:rsidRPr="000D0A35" w14:paraId="04496EA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F142E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9F94D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1EEE6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ACB285" w14:textId="77777777" w:rsidR="001940C5" w:rsidRPr="000D0A35" w:rsidRDefault="001940C5" w:rsidP="001940C5">
            <w:pPr>
              <w:rPr>
                <w:rFonts w:ascii="新細明體" w:eastAsia="新細明體" w:hAnsi="新細明體"/>
                <w:color w:val="000000"/>
              </w:rPr>
            </w:pPr>
          </w:p>
        </w:tc>
      </w:tr>
      <w:tr w:rsidR="001940C5" w:rsidRPr="000D0A35" w14:paraId="3999BB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26204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B1456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C0FC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EB10F04" w14:textId="77777777" w:rsidR="001940C5" w:rsidRPr="000D0A35" w:rsidRDefault="001940C5" w:rsidP="001940C5">
            <w:pPr>
              <w:rPr>
                <w:rFonts w:ascii="新細明體" w:eastAsia="新細明體" w:hAnsi="新細明體"/>
                <w:color w:val="000000"/>
              </w:rPr>
            </w:pPr>
          </w:p>
        </w:tc>
      </w:tr>
      <w:tr w:rsidR="001940C5" w:rsidRPr="000D0A35" w14:paraId="0371BDF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B866E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25023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671F1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2047DD" w14:textId="77777777" w:rsidR="001940C5" w:rsidRPr="000D0A35" w:rsidRDefault="001940C5" w:rsidP="001940C5">
            <w:pPr>
              <w:rPr>
                <w:rFonts w:ascii="新細明體" w:eastAsia="新細明體" w:hAnsi="新細明體"/>
                <w:color w:val="000000"/>
              </w:rPr>
            </w:pPr>
          </w:p>
        </w:tc>
      </w:tr>
      <w:tr w:rsidR="001940C5" w:rsidRPr="000D0A35" w14:paraId="5529281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911D3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1AD68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A56D3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5C6F5D" w14:textId="77777777" w:rsidR="001940C5" w:rsidRPr="000D0A35" w:rsidRDefault="001940C5" w:rsidP="001940C5">
            <w:pPr>
              <w:rPr>
                <w:rFonts w:ascii="新細明體" w:eastAsia="新細明體" w:hAnsi="新細明體"/>
                <w:color w:val="000000"/>
              </w:rPr>
            </w:pPr>
          </w:p>
        </w:tc>
      </w:tr>
      <w:tr w:rsidR="001940C5" w:rsidRPr="000D0A35" w14:paraId="3F51D1B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F3C40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B36FC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D3B9C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89C4DC" w14:textId="77777777" w:rsidR="001940C5" w:rsidRPr="000D0A35" w:rsidRDefault="001940C5" w:rsidP="001940C5">
            <w:pPr>
              <w:rPr>
                <w:rFonts w:ascii="新細明體" w:eastAsia="新細明體" w:hAnsi="新細明體"/>
                <w:color w:val="000000"/>
              </w:rPr>
            </w:pPr>
          </w:p>
        </w:tc>
      </w:tr>
      <w:tr w:rsidR="001940C5" w:rsidRPr="000D0A35" w14:paraId="1870DA8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E6156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CF8FF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D2F37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5D3C672" w14:textId="77777777" w:rsidR="001940C5" w:rsidRPr="000D0A35" w:rsidRDefault="001940C5" w:rsidP="001940C5">
            <w:pPr>
              <w:rPr>
                <w:rFonts w:ascii="新細明體" w:eastAsia="新細明體" w:hAnsi="新細明體"/>
                <w:color w:val="000000"/>
              </w:rPr>
            </w:pPr>
          </w:p>
        </w:tc>
      </w:tr>
      <w:tr w:rsidR="001940C5" w:rsidRPr="000D0A35" w14:paraId="15211DA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7D5CF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635DD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140E9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7FCE7A" w14:textId="77777777" w:rsidR="001940C5" w:rsidRPr="000D0A35" w:rsidRDefault="001940C5" w:rsidP="001940C5">
            <w:pPr>
              <w:rPr>
                <w:rFonts w:ascii="新細明體" w:eastAsia="新細明體" w:hAnsi="新細明體"/>
                <w:color w:val="000000"/>
              </w:rPr>
            </w:pPr>
          </w:p>
        </w:tc>
      </w:tr>
      <w:tr w:rsidR="001940C5" w:rsidRPr="000D0A35" w14:paraId="2659538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7A4DF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0E5B4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D02BA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285BE0" w14:textId="77777777" w:rsidR="001940C5" w:rsidRPr="000D0A35" w:rsidRDefault="001940C5" w:rsidP="001940C5">
            <w:pPr>
              <w:rPr>
                <w:rFonts w:ascii="新細明體" w:eastAsia="新細明體" w:hAnsi="新細明體"/>
                <w:color w:val="000000"/>
              </w:rPr>
            </w:pPr>
          </w:p>
        </w:tc>
      </w:tr>
      <w:tr w:rsidR="001940C5" w:rsidRPr="000D0A35" w14:paraId="2E35A23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E7246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6BAD7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EAEE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BB1C33" w14:textId="77777777" w:rsidR="001940C5" w:rsidRPr="000D0A35" w:rsidRDefault="001940C5" w:rsidP="001940C5">
            <w:pPr>
              <w:rPr>
                <w:rFonts w:ascii="新細明體" w:eastAsia="新細明體" w:hAnsi="新細明體"/>
                <w:color w:val="000000"/>
              </w:rPr>
            </w:pPr>
          </w:p>
        </w:tc>
      </w:tr>
      <w:tr w:rsidR="001940C5" w:rsidRPr="000D0A35" w14:paraId="6481393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A9C57E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E5A0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4ED95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F48438" w14:textId="77777777" w:rsidR="001940C5" w:rsidRPr="000D0A35" w:rsidRDefault="001940C5" w:rsidP="001940C5">
            <w:pPr>
              <w:rPr>
                <w:rFonts w:ascii="新細明體" w:eastAsia="新細明體" w:hAnsi="新細明體"/>
                <w:color w:val="000000"/>
              </w:rPr>
            </w:pPr>
          </w:p>
        </w:tc>
      </w:tr>
      <w:tr w:rsidR="001940C5" w:rsidRPr="000D0A35" w14:paraId="6A563F7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7D3A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3D887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AA619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6E44E7" w14:textId="77777777" w:rsidR="001940C5" w:rsidRPr="000D0A35" w:rsidRDefault="001940C5" w:rsidP="001940C5">
            <w:pPr>
              <w:rPr>
                <w:rFonts w:ascii="新細明體" w:eastAsia="新細明體" w:hAnsi="新細明體"/>
                <w:color w:val="000000"/>
              </w:rPr>
            </w:pPr>
          </w:p>
        </w:tc>
      </w:tr>
      <w:tr w:rsidR="001940C5" w:rsidRPr="000D0A35" w14:paraId="6B11F24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CD982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5263B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C9082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4A8660" w14:textId="77777777" w:rsidR="001940C5" w:rsidRPr="000D0A35" w:rsidRDefault="001940C5" w:rsidP="001940C5">
            <w:pPr>
              <w:rPr>
                <w:rFonts w:ascii="新細明體" w:eastAsia="新細明體" w:hAnsi="新細明體"/>
                <w:color w:val="000000"/>
              </w:rPr>
            </w:pPr>
          </w:p>
        </w:tc>
      </w:tr>
      <w:tr w:rsidR="001940C5" w:rsidRPr="000D0A35" w14:paraId="38575A2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88931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7FB89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D94D8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7FF143" w14:textId="77777777" w:rsidR="001940C5" w:rsidRPr="000D0A35" w:rsidRDefault="001940C5" w:rsidP="001940C5">
            <w:pPr>
              <w:rPr>
                <w:rFonts w:ascii="新細明體" w:eastAsia="新細明體" w:hAnsi="新細明體"/>
                <w:color w:val="000000"/>
              </w:rPr>
            </w:pPr>
          </w:p>
        </w:tc>
      </w:tr>
      <w:tr w:rsidR="001940C5" w:rsidRPr="000D0A35" w14:paraId="060F485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2B4B1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EC638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CB4334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1EF0F8" w14:textId="77777777" w:rsidR="001940C5" w:rsidRPr="000D0A35" w:rsidRDefault="001940C5" w:rsidP="001940C5">
            <w:pPr>
              <w:rPr>
                <w:rFonts w:ascii="新細明體" w:eastAsia="新細明體" w:hAnsi="新細明體"/>
                <w:color w:val="000000"/>
              </w:rPr>
            </w:pPr>
          </w:p>
        </w:tc>
      </w:tr>
      <w:tr w:rsidR="001940C5" w:rsidRPr="000D0A35" w14:paraId="0BABA3D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56065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3D48C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1E2E6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E7B230" w14:textId="77777777" w:rsidR="001940C5" w:rsidRPr="000D0A35" w:rsidRDefault="001940C5" w:rsidP="001940C5">
            <w:pPr>
              <w:rPr>
                <w:rFonts w:ascii="新細明體" w:eastAsia="新細明體" w:hAnsi="新細明體"/>
                <w:color w:val="000000"/>
              </w:rPr>
            </w:pPr>
          </w:p>
        </w:tc>
      </w:tr>
      <w:tr w:rsidR="001940C5" w:rsidRPr="000D0A35" w14:paraId="1CA206B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B874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5DEC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373E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6ED9B0" w14:textId="77777777" w:rsidR="001940C5" w:rsidRPr="000D0A35" w:rsidRDefault="001940C5" w:rsidP="001940C5">
            <w:pPr>
              <w:rPr>
                <w:rFonts w:ascii="新細明體" w:eastAsia="新細明體" w:hAnsi="新細明體"/>
                <w:color w:val="000000"/>
              </w:rPr>
            </w:pPr>
          </w:p>
        </w:tc>
      </w:tr>
      <w:tr w:rsidR="001940C5" w:rsidRPr="000D0A35" w14:paraId="695B8D5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E747E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BF65E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B6279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199450" w14:textId="77777777" w:rsidR="001940C5" w:rsidRPr="000D0A35" w:rsidRDefault="001940C5" w:rsidP="001940C5">
            <w:pPr>
              <w:rPr>
                <w:rFonts w:ascii="新細明體" w:eastAsia="新細明體" w:hAnsi="新細明體"/>
                <w:color w:val="000000"/>
              </w:rPr>
            </w:pPr>
          </w:p>
        </w:tc>
      </w:tr>
      <w:tr w:rsidR="001940C5" w:rsidRPr="000D0A35" w14:paraId="6CA0B2C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4A18F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ADD90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6C056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187080" w14:textId="77777777" w:rsidR="001940C5" w:rsidRPr="000D0A35" w:rsidRDefault="001940C5" w:rsidP="001940C5">
            <w:pPr>
              <w:rPr>
                <w:rFonts w:ascii="新細明體" w:eastAsia="新細明體" w:hAnsi="新細明體"/>
                <w:color w:val="000000"/>
              </w:rPr>
            </w:pPr>
          </w:p>
        </w:tc>
      </w:tr>
      <w:tr w:rsidR="001940C5" w:rsidRPr="000D0A35" w14:paraId="585F945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F7FCD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ABE84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4FA9E5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9A6D4A" w14:textId="77777777" w:rsidR="001940C5" w:rsidRPr="000D0A35" w:rsidRDefault="001940C5" w:rsidP="001940C5">
            <w:pPr>
              <w:rPr>
                <w:rFonts w:ascii="新細明體" w:eastAsia="新細明體" w:hAnsi="新細明體"/>
                <w:color w:val="000000"/>
              </w:rPr>
            </w:pPr>
          </w:p>
        </w:tc>
      </w:tr>
      <w:tr w:rsidR="001940C5" w:rsidRPr="000D0A35" w14:paraId="1B0A455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CB7D9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9DE07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B95AE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E0F455" w14:textId="77777777" w:rsidR="001940C5" w:rsidRPr="000D0A35" w:rsidRDefault="001940C5" w:rsidP="001940C5">
            <w:pPr>
              <w:rPr>
                <w:rFonts w:ascii="新細明體" w:eastAsia="新細明體" w:hAnsi="新細明體"/>
                <w:color w:val="000000"/>
              </w:rPr>
            </w:pPr>
          </w:p>
        </w:tc>
      </w:tr>
      <w:tr w:rsidR="001940C5" w:rsidRPr="000D0A35" w14:paraId="2102F7F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13A42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8D3BD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3C9E1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889D2F" w14:textId="77777777" w:rsidR="001940C5" w:rsidRPr="000D0A35" w:rsidRDefault="001940C5" w:rsidP="001940C5">
            <w:pPr>
              <w:rPr>
                <w:rFonts w:ascii="新細明體" w:eastAsia="新細明體" w:hAnsi="新細明體"/>
                <w:color w:val="000000"/>
              </w:rPr>
            </w:pPr>
          </w:p>
        </w:tc>
      </w:tr>
      <w:tr w:rsidR="001940C5" w:rsidRPr="000D0A35" w14:paraId="1EFDEB9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EF2A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3B68D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31163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2EBC62" w14:textId="77777777" w:rsidR="001940C5" w:rsidRPr="000D0A35" w:rsidRDefault="001940C5" w:rsidP="001940C5">
            <w:pPr>
              <w:rPr>
                <w:rFonts w:ascii="新細明體" w:eastAsia="新細明體" w:hAnsi="新細明體"/>
                <w:color w:val="000000"/>
              </w:rPr>
            </w:pPr>
          </w:p>
        </w:tc>
      </w:tr>
      <w:tr w:rsidR="001940C5" w:rsidRPr="000D0A35" w14:paraId="7124E6E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44FB7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6EFF3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426AD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090C2D" w14:textId="77777777" w:rsidR="001940C5" w:rsidRPr="000D0A35" w:rsidRDefault="001940C5" w:rsidP="001940C5">
            <w:pPr>
              <w:rPr>
                <w:rFonts w:ascii="新細明體" w:eastAsia="新細明體" w:hAnsi="新細明體"/>
                <w:color w:val="000000"/>
              </w:rPr>
            </w:pPr>
          </w:p>
        </w:tc>
      </w:tr>
      <w:tr w:rsidR="001940C5" w:rsidRPr="000D0A35" w14:paraId="5D1D533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BBDE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407F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7AEC8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D07B76" w14:textId="77777777" w:rsidR="001940C5" w:rsidRPr="000D0A35" w:rsidRDefault="001940C5" w:rsidP="001940C5">
            <w:pPr>
              <w:rPr>
                <w:rFonts w:ascii="新細明體" w:eastAsia="新細明體" w:hAnsi="新細明體"/>
                <w:color w:val="000000"/>
              </w:rPr>
            </w:pPr>
          </w:p>
        </w:tc>
      </w:tr>
      <w:tr w:rsidR="001940C5" w:rsidRPr="000D0A35" w14:paraId="22F15E3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0DDCF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E2B8D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DAB48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4D5CE4" w14:textId="77777777" w:rsidR="001940C5" w:rsidRPr="000D0A35" w:rsidRDefault="001940C5" w:rsidP="001940C5">
            <w:pPr>
              <w:rPr>
                <w:rFonts w:ascii="新細明體" w:eastAsia="新細明體" w:hAnsi="新細明體"/>
                <w:color w:val="000000"/>
              </w:rPr>
            </w:pPr>
          </w:p>
        </w:tc>
      </w:tr>
      <w:tr w:rsidR="001940C5" w:rsidRPr="000D0A35" w14:paraId="729A4C11"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20B9019C"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747F810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5A85F50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01722AE" w14:textId="77777777" w:rsidR="001940C5" w:rsidRPr="000D0A35" w:rsidRDefault="001940C5" w:rsidP="001940C5">
            <w:pPr>
              <w:rPr>
                <w:rFonts w:ascii="新細明體" w:eastAsia="新細明體" w:hAnsi="新細明體"/>
                <w:color w:val="000000"/>
              </w:rPr>
            </w:pPr>
          </w:p>
        </w:tc>
      </w:tr>
    </w:tbl>
    <w:p w14:paraId="246526BB" w14:textId="77777777" w:rsidR="001940C5" w:rsidRPr="000D0A35" w:rsidRDefault="001940C5" w:rsidP="001940C5">
      <w:pPr>
        <w:rPr>
          <w:rFonts w:ascii="新細明體" w:eastAsia="新細明體" w:hAnsi="新細明體" w:hint="eastAsia"/>
          <w:color w:val="000000"/>
        </w:rPr>
      </w:pPr>
    </w:p>
    <w:p w14:paraId="578BA5D4"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365A450" w14:textId="77777777" w:rsidR="0035177D" w:rsidRPr="000D0A35" w:rsidRDefault="009829B3"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863C28"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B-2</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657F13F6"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0D5D52E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50431AF9"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396EAA3C"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6585893A"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4EEE5035"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2787EECD"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24E0F761"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0DA21757"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572DA865"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4FE45636"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1E66269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3EE2E3D0"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05CC352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061FE35A" w14:textId="77777777" w:rsidR="0035177D" w:rsidRPr="000D0A35" w:rsidRDefault="0035177D" w:rsidP="005D1BA6">
            <w:pPr>
              <w:rPr>
                <w:rFonts w:ascii="新細明體" w:eastAsia="新細明體" w:hAnsi="新細明體" w:hint="eastAsia"/>
                <w:color w:val="000000"/>
              </w:rPr>
            </w:pPr>
          </w:p>
          <w:p w14:paraId="1061A06E" w14:textId="77777777" w:rsidR="0035177D" w:rsidRPr="000D0A35" w:rsidRDefault="0035177D" w:rsidP="005D1BA6">
            <w:pPr>
              <w:rPr>
                <w:rFonts w:ascii="新細明體" w:eastAsia="新細明體" w:hAnsi="新細明體" w:hint="eastAsia"/>
                <w:color w:val="000000"/>
              </w:rPr>
            </w:pPr>
          </w:p>
          <w:p w14:paraId="0C54604D" w14:textId="77777777" w:rsidR="0035177D" w:rsidRPr="000D0A35" w:rsidRDefault="0035177D" w:rsidP="005D1BA6">
            <w:pPr>
              <w:rPr>
                <w:rFonts w:ascii="新細明體" w:eastAsia="新細明體" w:hAnsi="新細明體" w:hint="eastAsia"/>
                <w:color w:val="000000"/>
              </w:rPr>
            </w:pPr>
          </w:p>
          <w:p w14:paraId="1BFF1043" w14:textId="77777777" w:rsidR="0035177D" w:rsidRPr="000D0A35" w:rsidRDefault="0035177D" w:rsidP="005D1BA6">
            <w:pPr>
              <w:rPr>
                <w:rFonts w:ascii="新細明體" w:eastAsia="新細明體" w:hAnsi="新細明體" w:hint="eastAsia"/>
                <w:color w:val="000000"/>
              </w:rPr>
            </w:pPr>
          </w:p>
          <w:p w14:paraId="231FAD36" w14:textId="77777777" w:rsidR="0035177D" w:rsidRPr="000D0A35" w:rsidRDefault="0035177D" w:rsidP="005D1BA6">
            <w:pPr>
              <w:rPr>
                <w:rFonts w:ascii="新細明體" w:eastAsia="新細明體" w:hAnsi="新細明體" w:hint="eastAsia"/>
                <w:color w:val="000000"/>
              </w:rPr>
            </w:pPr>
          </w:p>
          <w:p w14:paraId="1144C66A" w14:textId="77777777" w:rsidR="0035177D" w:rsidRPr="000D0A35" w:rsidRDefault="0035177D" w:rsidP="005D1BA6">
            <w:pPr>
              <w:rPr>
                <w:rFonts w:ascii="新細明體" w:eastAsia="新細明體" w:hAnsi="新細明體" w:hint="eastAsia"/>
                <w:color w:val="000000"/>
              </w:rPr>
            </w:pPr>
          </w:p>
          <w:p w14:paraId="167C832A" w14:textId="77777777" w:rsidR="0035177D" w:rsidRPr="000D0A35" w:rsidRDefault="0035177D" w:rsidP="005D1BA6">
            <w:pPr>
              <w:rPr>
                <w:rFonts w:ascii="新細明體" w:eastAsia="新細明體" w:hAnsi="新細明體" w:hint="eastAsia"/>
                <w:color w:val="000000"/>
              </w:rPr>
            </w:pPr>
          </w:p>
          <w:p w14:paraId="41C08DA4" w14:textId="77777777" w:rsidR="0035177D" w:rsidRPr="000D0A35" w:rsidRDefault="0035177D" w:rsidP="005D1BA6">
            <w:pPr>
              <w:rPr>
                <w:rFonts w:ascii="新細明體" w:eastAsia="新細明體" w:hAnsi="新細明體" w:hint="eastAsia"/>
                <w:color w:val="000000"/>
              </w:rPr>
            </w:pPr>
          </w:p>
          <w:p w14:paraId="1306ACF0" w14:textId="77777777" w:rsidR="0035177D" w:rsidRPr="000D0A35" w:rsidRDefault="0035177D" w:rsidP="005D1BA6">
            <w:pPr>
              <w:rPr>
                <w:rFonts w:ascii="新細明體" w:eastAsia="新細明體" w:hAnsi="新細明體" w:hint="eastAsia"/>
                <w:color w:val="000000"/>
              </w:rPr>
            </w:pPr>
          </w:p>
          <w:p w14:paraId="02253D4C" w14:textId="77777777" w:rsidR="0035177D" w:rsidRPr="000D0A35" w:rsidRDefault="0035177D" w:rsidP="005D1BA6">
            <w:pPr>
              <w:rPr>
                <w:rFonts w:ascii="新細明體" w:eastAsia="新細明體" w:hAnsi="新細明體" w:hint="eastAsia"/>
                <w:color w:val="000000"/>
              </w:rPr>
            </w:pPr>
          </w:p>
          <w:p w14:paraId="69AD325F" w14:textId="77777777" w:rsidR="0035177D" w:rsidRPr="000D0A35" w:rsidRDefault="0035177D" w:rsidP="005D1BA6">
            <w:pPr>
              <w:rPr>
                <w:rFonts w:ascii="新細明體" w:eastAsia="新細明體" w:hAnsi="新細明體" w:hint="eastAsia"/>
                <w:color w:val="000000"/>
              </w:rPr>
            </w:pPr>
          </w:p>
          <w:p w14:paraId="34725556" w14:textId="77777777" w:rsidR="0035177D" w:rsidRPr="000D0A35" w:rsidRDefault="0035177D" w:rsidP="005D1BA6">
            <w:pPr>
              <w:rPr>
                <w:rFonts w:ascii="新細明體" w:eastAsia="新細明體" w:hAnsi="新細明體" w:hint="eastAsia"/>
                <w:color w:val="000000"/>
              </w:rPr>
            </w:pPr>
          </w:p>
          <w:p w14:paraId="21408129" w14:textId="77777777" w:rsidR="0035177D" w:rsidRPr="000D0A35" w:rsidRDefault="0035177D" w:rsidP="005D1BA6">
            <w:pPr>
              <w:rPr>
                <w:rFonts w:ascii="新細明體" w:eastAsia="新細明體" w:hAnsi="新細明體" w:hint="eastAsia"/>
                <w:color w:val="000000"/>
              </w:rPr>
            </w:pPr>
          </w:p>
          <w:p w14:paraId="42A7CF38" w14:textId="77777777" w:rsidR="0035177D" w:rsidRPr="000D0A35" w:rsidRDefault="0035177D" w:rsidP="005D1BA6">
            <w:pPr>
              <w:rPr>
                <w:rFonts w:ascii="新細明體" w:eastAsia="新細明體" w:hAnsi="新細明體" w:hint="eastAsia"/>
                <w:color w:val="000000"/>
              </w:rPr>
            </w:pPr>
          </w:p>
          <w:p w14:paraId="3AC58291" w14:textId="77777777" w:rsidR="0035177D" w:rsidRPr="000D0A35" w:rsidRDefault="0035177D" w:rsidP="005D1BA6">
            <w:pPr>
              <w:rPr>
                <w:rFonts w:ascii="新細明體" w:eastAsia="新細明體" w:hAnsi="新細明體" w:hint="eastAsia"/>
                <w:color w:val="000000"/>
              </w:rPr>
            </w:pPr>
          </w:p>
          <w:p w14:paraId="462ECBBE" w14:textId="77777777" w:rsidR="0035177D" w:rsidRPr="000D0A35" w:rsidRDefault="0035177D" w:rsidP="005D1BA6">
            <w:pPr>
              <w:rPr>
                <w:rFonts w:ascii="新細明體" w:eastAsia="新細明體" w:hAnsi="新細明體" w:hint="eastAsia"/>
                <w:color w:val="000000"/>
              </w:rPr>
            </w:pPr>
          </w:p>
          <w:p w14:paraId="0C4B146A" w14:textId="77777777" w:rsidR="0035177D" w:rsidRPr="000D0A35" w:rsidRDefault="0035177D" w:rsidP="005D1BA6">
            <w:pPr>
              <w:rPr>
                <w:rFonts w:ascii="新細明體" w:eastAsia="新細明體" w:hAnsi="新細明體" w:hint="eastAsia"/>
                <w:color w:val="000000"/>
              </w:rPr>
            </w:pPr>
          </w:p>
          <w:p w14:paraId="375AD890" w14:textId="77777777" w:rsidR="0035177D" w:rsidRPr="000D0A35" w:rsidRDefault="0035177D" w:rsidP="005D1BA6">
            <w:pPr>
              <w:rPr>
                <w:rFonts w:ascii="新細明體" w:eastAsia="新細明體" w:hAnsi="新細明體" w:hint="eastAsia"/>
                <w:color w:val="000000"/>
              </w:rPr>
            </w:pPr>
          </w:p>
          <w:p w14:paraId="3332CCAD" w14:textId="77777777" w:rsidR="0035177D" w:rsidRPr="000D0A35" w:rsidRDefault="0035177D" w:rsidP="005D1BA6">
            <w:pPr>
              <w:rPr>
                <w:rFonts w:ascii="新細明體" w:eastAsia="新細明體" w:hAnsi="新細明體" w:hint="eastAsia"/>
                <w:color w:val="000000"/>
              </w:rPr>
            </w:pPr>
          </w:p>
        </w:tc>
      </w:tr>
      <w:tr w:rsidR="0035177D" w:rsidRPr="000D0A35" w14:paraId="357EFD8A"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214A69AC"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3EC4AD6C" w14:textId="77777777" w:rsidR="0035177D" w:rsidRPr="000D0A35" w:rsidRDefault="0035177D" w:rsidP="005D1BA6">
            <w:pPr>
              <w:rPr>
                <w:rFonts w:ascii="新細明體" w:eastAsia="新細明體" w:hAnsi="新細明體" w:hint="eastAsia"/>
                <w:color w:val="000000"/>
              </w:rPr>
            </w:pPr>
          </w:p>
          <w:p w14:paraId="1A3DDC15" w14:textId="77777777" w:rsidR="0035177D" w:rsidRPr="000D0A35" w:rsidRDefault="0035177D" w:rsidP="005D1BA6">
            <w:pPr>
              <w:rPr>
                <w:rFonts w:ascii="新細明體" w:eastAsia="新細明體" w:hAnsi="新細明體" w:hint="eastAsia"/>
                <w:color w:val="000000"/>
              </w:rPr>
            </w:pPr>
          </w:p>
          <w:p w14:paraId="5230CEEB" w14:textId="77777777" w:rsidR="0035177D" w:rsidRPr="000D0A35" w:rsidRDefault="0035177D" w:rsidP="005D1BA6">
            <w:pPr>
              <w:rPr>
                <w:rFonts w:ascii="新細明體" w:eastAsia="新細明體" w:hAnsi="新細明體"/>
                <w:color w:val="000000"/>
              </w:rPr>
            </w:pPr>
          </w:p>
        </w:tc>
      </w:tr>
    </w:tbl>
    <w:p w14:paraId="63D16DC0" w14:textId="77777777" w:rsidR="0035177D" w:rsidRPr="000D0A35" w:rsidRDefault="0035177D" w:rsidP="0035177D">
      <w:pPr>
        <w:rPr>
          <w:rFonts w:ascii="新細明體" w:eastAsia="新細明體" w:hAnsi="新細明體" w:hint="eastAsia"/>
          <w:color w:val="000000"/>
        </w:rPr>
      </w:pPr>
    </w:p>
    <w:p w14:paraId="746C37B0"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39674BEF"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76A14C14"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24F07FE5"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7E673C13"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4AD8DE3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7CD12437"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23C4C552"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5978ACE5"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058DC11C" w14:textId="77777777" w:rsidR="0035177D" w:rsidRPr="000D0A35" w:rsidRDefault="0035177D" w:rsidP="005D1BA6">
            <w:pPr>
              <w:spacing w:before="60"/>
              <w:rPr>
                <w:rFonts w:ascii="新細明體" w:eastAsia="新細明體" w:hAnsi="新細明體"/>
                <w:color w:val="000000"/>
              </w:rPr>
            </w:pPr>
          </w:p>
          <w:p w14:paraId="2A360293" w14:textId="77777777" w:rsidR="0035177D" w:rsidRPr="000D0A35" w:rsidRDefault="0035177D" w:rsidP="005D1BA6">
            <w:pPr>
              <w:spacing w:before="60"/>
              <w:rPr>
                <w:rFonts w:ascii="新細明體" w:eastAsia="新細明體" w:hAnsi="新細明體"/>
                <w:color w:val="000000"/>
              </w:rPr>
            </w:pPr>
          </w:p>
          <w:p w14:paraId="750D8C1A" w14:textId="77777777" w:rsidR="0035177D" w:rsidRPr="000D0A35" w:rsidRDefault="0035177D" w:rsidP="005D1BA6">
            <w:pPr>
              <w:spacing w:before="60"/>
              <w:rPr>
                <w:rFonts w:ascii="新細明體" w:eastAsia="新細明體" w:hAnsi="新細明體"/>
                <w:color w:val="000000"/>
              </w:rPr>
            </w:pPr>
          </w:p>
        </w:tc>
      </w:tr>
      <w:tr w:rsidR="0035177D" w:rsidRPr="000D0A35" w14:paraId="029C6ADB"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4ED2A8A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5A696A4E"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45BC0DC7"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1920091B" w14:textId="77777777" w:rsidR="0035177D" w:rsidRPr="000D0A35" w:rsidRDefault="0035177D" w:rsidP="0035177D">
      <w:pPr>
        <w:spacing w:before="240"/>
        <w:rPr>
          <w:rFonts w:ascii="新細明體" w:eastAsia="新細明體" w:hAnsi="新細明體" w:hint="eastAsia"/>
          <w:color w:val="000000"/>
        </w:rPr>
      </w:pPr>
    </w:p>
    <w:p w14:paraId="7D0A1152"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06475FB1"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7B2EC82A" w14:textId="77777777" w:rsidR="003141D2" w:rsidRPr="004B5797" w:rsidRDefault="003141D2" w:rsidP="003141D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CC1DC4F" w14:textId="77777777" w:rsidR="003141D2" w:rsidRPr="004B5797" w:rsidRDefault="003141D2" w:rsidP="003141D2">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42D8FA7" w14:textId="77777777" w:rsidR="003141D2" w:rsidRPr="004B5797" w:rsidRDefault="003141D2" w:rsidP="003141D2">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22ECC20D" w14:textId="77777777" w:rsidR="003141D2" w:rsidRPr="004B5797" w:rsidRDefault="00A35688" w:rsidP="003141D2">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3141D2" w:rsidRPr="004B5797">
        <w:rPr>
          <w:rFonts w:ascii="新細明體" w:hAnsi="新細明體" w:hint="eastAsia"/>
          <w:b/>
          <w:color w:val="000000"/>
          <w:szCs w:val="24"/>
        </w:rPr>
        <w:t>類</w:t>
      </w:r>
      <w:r w:rsidR="003141D2" w:rsidRPr="004B5797">
        <w:rPr>
          <w:rFonts w:ascii="新細明體" w:hAnsi="新細明體" w:hint="eastAsia"/>
          <w:color w:val="000000"/>
          <w:szCs w:val="24"/>
        </w:rPr>
        <w:t>錄像作品請自選、剪接3-5</w:t>
      </w:r>
      <w:r w:rsidR="003141D2">
        <w:rPr>
          <w:rFonts w:ascii="新細明體" w:hAnsi="新細明體" w:hint="eastAsia"/>
          <w:color w:val="000000"/>
          <w:szCs w:val="24"/>
        </w:rPr>
        <w:t>分鐘精華片段，</w:t>
      </w:r>
      <w:r w:rsidR="003141D2" w:rsidRPr="00B05A9B">
        <w:rPr>
          <w:rFonts w:ascii="新細明體" w:hAnsi="新細明體" w:hint="eastAsia"/>
          <w:color w:val="000000"/>
          <w:szCs w:val="24"/>
        </w:rPr>
        <w:t>以DVD規格繳交；或為mov、mp4格式，以DVD資料光碟存錄</w:t>
      </w:r>
      <w:r w:rsidR="003141D2"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DE8915C"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6FDD320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3D5376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5BBEDE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5A244D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7D38574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57A2BB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AEB15E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7B4B28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A3112D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57ACDEB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3F93B7D6"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E1D347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41727BFE"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00B931E"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3717C98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69C1664"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D13D0F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C43ACDC"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1B4B1857"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AF17FB9"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0DBDA5F1" w14:textId="77777777" w:rsidR="0035177D" w:rsidRPr="000D0A35" w:rsidRDefault="0035177D" w:rsidP="005D1BA6">
            <w:pPr>
              <w:jc w:val="center"/>
              <w:rPr>
                <w:rFonts w:ascii="新細明體" w:eastAsia="新細明體" w:hAnsi="新細明體"/>
                <w:color w:val="000000"/>
              </w:rPr>
            </w:pPr>
          </w:p>
        </w:tc>
      </w:tr>
      <w:tr w:rsidR="0035177D" w:rsidRPr="000D0A35" w14:paraId="0C79B697"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10069C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7E7CE3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2DFE22A"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1F41D3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D122E3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D83ACE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F8DDBB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0339AD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6C7A7A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476CBEA" w14:textId="77777777" w:rsidR="0035177D" w:rsidRPr="000D0A35" w:rsidRDefault="0035177D" w:rsidP="005D1BA6">
            <w:pPr>
              <w:jc w:val="center"/>
              <w:rPr>
                <w:rFonts w:ascii="新細明體" w:eastAsia="新細明體" w:hAnsi="新細明體"/>
                <w:color w:val="000000"/>
              </w:rPr>
            </w:pPr>
          </w:p>
        </w:tc>
      </w:tr>
      <w:tr w:rsidR="0035177D" w:rsidRPr="000D0A35" w14:paraId="0CD87DE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45E659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246C4E8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A0DC132"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CB99CC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7C0D45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B9FCB9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C52A84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A0EF48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AC7AA3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8D92120" w14:textId="77777777" w:rsidR="0035177D" w:rsidRPr="000D0A35" w:rsidRDefault="0035177D" w:rsidP="005D1BA6">
            <w:pPr>
              <w:jc w:val="center"/>
              <w:rPr>
                <w:rFonts w:ascii="新細明體" w:eastAsia="新細明體" w:hAnsi="新細明體"/>
                <w:color w:val="000000"/>
              </w:rPr>
            </w:pPr>
          </w:p>
        </w:tc>
      </w:tr>
      <w:tr w:rsidR="0035177D" w:rsidRPr="000D0A35" w14:paraId="45B3883E"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6862C00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F6D1CA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07F17CFA"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65446C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A2C36D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D404A7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767697C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3EA92BC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7B01F2A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14C787DB" w14:textId="77777777" w:rsidR="0035177D" w:rsidRPr="000D0A35" w:rsidRDefault="0035177D" w:rsidP="005D1BA6">
            <w:pPr>
              <w:jc w:val="center"/>
              <w:rPr>
                <w:rFonts w:ascii="新細明體" w:eastAsia="新細明體" w:hAnsi="新細明體"/>
                <w:color w:val="000000"/>
              </w:rPr>
            </w:pPr>
          </w:p>
        </w:tc>
      </w:tr>
      <w:tr w:rsidR="0035177D" w:rsidRPr="000D0A35" w14:paraId="2E70A65D"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37E88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843444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47A07EB0"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732906AB"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7F1BB1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FA2593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724544E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6706AE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1C1901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9C24F7F" w14:textId="77777777" w:rsidR="0035177D" w:rsidRPr="000D0A35" w:rsidRDefault="0035177D" w:rsidP="005D1BA6">
            <w:pPr>
              <w:jc w:val="center"/>
              <w:rPr>
                <w:rFonts w:ascii="新細明體" w:eastAsia="新細明體" w:hAnsi="新細明體"/>
                <w:color w:val="000000"/>
              </w:rPr>
            </w:pPr>
          </w:p>
        </w:tc>
      </w:tr>
    </w:tbl>
    <w:p w14:paraId="32AB057E"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AC98545"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5FE8617"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06B1FF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8B5E0A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478612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2934D48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2D82660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00AA68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3A413B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895189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ADC3848"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D68188B" w14:textId="77777777" w:rsidR="0035177D" w:rsidRPr="000D0A35" w:rsidRDefault="0035177D" w:rsidP="005D1BA6">
            <w:pPr>
              <w:jc w:val="center"/>
              <w:rPr>
                <w:rFonts w:ascii="新細明體" w:eastAsia="新細明體" w:hAnsi="新細明體"/>
                <w:color w:val="000000"/>
              </w:rPr>
            </w:pPr>
          </w:p>
        </w:tc>
      </w:tr>
      <w:tr w:rsidR="0035177D" w:rsidRPr="000D0A35" w14:paraId="5A5C363A"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E91436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5D4BCD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D5D2A8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A35F74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35D38E2" w14:textId="77777777" w:rsidR="0035177D" w:rsidRPr="000D0A35" w:rsidRDefault="0035177D" w:rsidP="005D1BA6">
            <w:pPr>
              <w:jc w:val="center"/>
              <w:rPr>
                <w:rFonts w:ascii="新細明體" w:eastAsia="新細明體" w:hAnsi="新細明體"/>
                <w:color w:val="000000"/>
              </w:rPr>
            </w:pPr>
          </w:p>
        </w:tc>
      </w:tr>
      <w:tr w:rsidR="0035177D" w:rsidRPr="000D0A35" w14:paraId="4D77E56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E99404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8441BF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7F1BEB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02DCF7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87DCEEB" w14:textId="77777777" w:rsidR="0035177D" w:rsidRPr="000D0A35" w:rsidRDefault="0035177D" w:rsidP="005D1BA6">
            <w:pPr>
              <w:jc w:val="center"/>
              <w:rPr>
                <w:rFonts w:ascii="新細明體" w:eastAsia="新細明體" w:hAnsi="新細明體"/>
                <w:color w:val="000000"/>
              </w:rPr>
            </w:pPr>
          </w:p>
        </w:tc>
      </w:tr>
    </w:tbl>
    <w:p w14:paraId="0BA8D765"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6CA798AE"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75C06E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0816AC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FEA9AE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646643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458078D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1269F526"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499323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4291EB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88BE9C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A948A4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F8A9459" w14:textId="77777777" w:rsidR="0035177D" w:rsidRPr="000D0A35" w:rsidRDefault="0035177D" w:rsidP="005D1BA6">
            <w:pPr>
              <w:jc w:val="center"/>
              <w:rPr>
                <w:rFonts w:ascii="新細明體" w:eastAsia="新細明體" w:hAnsi="新細明體"/>
                <w:color w:val="000000"/>
              </w:rPr>
            </w:pPr>
          </w:p>
        </w:tc>
      </w:tr>
      <w:tr w:rsidR="0035177D" w:rsidRPr="000D0A35" w14:paraId="3979628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5EE6BF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6B1200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425731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BBD4A6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7DCB787" w14:textId="77777777" w:rsidR="0035177D" w:rsidRPr="000D0A35" w:rsidRDefault="0035177D" w:rsidP="005D1BA6">
            <w:pPr>
              <w:jc w:val="center"/>
              <w:rPr>
                <w:rFonts w:ascii="新細明體" w:eastAsia="新細明體" w:hAnsi="新細明體"/>
                <w:color w:val="000000"/>
              </w:rPr>
            </w:pPr>
          </w:p>
        </w:tc>
      </w:tr>
      <w:tr w:rsidR="0035177D" w:rsidRPr="000D0A35" w14:paraId="6E0EE123"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0C6910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CB61F7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1E2105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899C56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E37CF0C" w14:textId="77777777" w:rsidR="0035177D" w:rsidRPr="000D0A35" w:rsidRDefault="0035177D" w:rsidP="005D1BA6">
            <w:pPr>
              <w:jc w:val="center"/>
              <w:rPr>
                <w:rFonts w:ascii="新細明體" w:eastAsia="新細明體" w:hAnsi="新細明體"/>
                <w:color w:val="000000"/>
              </w:rPr>
            </w:pPr>
          </w:p>
        </w:tc>
      </w:tr>
    </w:tbl>
    <w:p w14:paraId="4BDFFD91"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6B0F7545"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4B12D0DA" w14:textId="77777777" w:rsidR="003423E3" w:rsidRPr="00E85C7A" w:rsidRDefault="003423E3" w:rsidP="003423E3">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3423E3" w:rsidRPr="00E85C7A" w14:paraId="12A75881" w14:textId="77777777" w:rsidTr="00C46A80">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BE30D8B" w14:textId="77777777" w:rsidR="003423E3" w:rsidRPr="00E85C7A" w:rsidRDefault="003423E3" w:rsidP="00C46A80">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08B58E0" w14:textId="77777777" w:rsidR="003423E3" w:rsidRPr="00E85C7A" w:rsidRDefault="003423E3" w:rsidP="00C46A80">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CDD58E0" w14:textId="77777777" w:rsidR="003423E3" w:rsidRPr="00E85C7A" w:rsidRDefault="003423E3" w:rsidP="00C46A80">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3423E3" w:rsidRPr="00E85C7A" w14:paraId="2A6F21D6"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8FAF926" w14:textId="77777777" w:rsidR="003423E3" w:rsidRPr="00E85C7A" w:rsidRDefault="003423E3" w:rsidP="00C46A80">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F34E7B2" w14:textId="77777777" w:rsidR="003423E3" w:rsidRPr="00E85C7A" w:rsidRDefault="003423E3" w:rsidP="00C46A80">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7BA956AD" w14:textId="77777777" w:rsidR="003423E3" w:rsidRPr="00E85C7A" w:rsidRDefault="003423E3" w:rsidP="00C46A80">
            <w:pPr>
              <w:jc w:val="center"/>
              <w:rPr>
                <w:rFonts w:eastAsia="新細明體"/>
                <w:color w:val="000000"/>
              </w:rPr>
            </w:pPr>
          </w:p>
        </w:tc>
      </w:tr>
    </w:tbl>
    <w:p w14:paraId="0471D34E" w14:textId="77777777" w:rsidR="003423E3" w:rsidRPr="00E85C7A" w:rsidRDefault="003423E3" w:rsidP="003423E3">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3423E3" w:rsidRPr="00E85C7A" w14:paraId="55C65DC8" w14:textId="77777777" w:rsidTr="00C46A80">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DC41288"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0607B1EB"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04134EC"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098368D"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3A717998"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2E5282CD"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長度</w:t>
            </w:r>
          </w:p>
          <w:p w14:paraId="2E70D05C"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8F623C0"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3423E3" w:rsidRPr="00E85C7A" w14:paraId="3F2BCDFB"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608A41D" w14:textId="77777777" w:rsidR="003423E3" w:rsidRPr="00E85C7A" w:rsidRDefault="003423E3" w:rsidP="00C46A80">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48CB9F1" w14:textId="77777777" w:rsidR="003423E3" w:rsidRPr="00E85C7A" w:rsidRDefault="003423E3" w:rsidP="00C46A80">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5C5F804" w14:textId="77777777" w:rsidR="003423E3" w:rsidRPr="00E85C7A" w:rsidRDefault="003423E3" w:rsidP="00C46A80">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6C88466" w14:textId="77777777" w:rsidR="003423E3" w:rsidRPr="00E85C7A" w:rsidRDefault="003423E3" w:rsidP="00C46A80">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58C19D1" w14:textId="77777777" w:rsidR="003423E3" w:rsidRPr="00E85C7A" w:rsidRDefault="003423E3" w:rsidP="00C46A80">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AC73BD2" w14:textId="77777777" w:rsidR="003423E3" w:rsidRPr="00E85C7A" w:rsidRDefault="003423E3" w:rsidP="00C46A80">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84EB969" w14:textId="77777777" w:rsidR="003423E3" w:rsidRPr="00E85C7A" w:rsidRDefault="003423E3" w:rsidP="00C46A80">
            <w:pPr>
              <w:spacing w:line="240" w:lineRule="atLeast"/>
              <w:jc w:val="center"/>
              <w:rPr>
                <w:rFonts w:eastAsia="新細明體"/>
                <w:color w:val="000000"/>
              </w:rPr>
            </w:pPr>
          </w:p>
        </w:tc>
      </w:tr>
      <w:tr w:rsidR="003423E3" w:rsidRPr="00E85C7A" w14:paraId="7FF9F4D1"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E89F20D" w14:textId="77777777" w:rsidR="003423E3" w:rsidRPr="00E85C7A" w:rsidRDefault="003423E3" w:rsidP="00C46A80">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D17845C" w14:textId="77777777" w:rsidR="003423E3" w:rsidRPr="00E85C7A" w:rsidRDefault="003423E3" w:rsidP="00C46A80">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A3D9AA1" w14:textId="77777777" w:rsidR="003423E3" w:rsidRPr="00E85C7A" w:rsidRDefault="003423E3" w:rsidP="00C46A80">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8621131" w14:textId="77777777" w:rsidR="003423E3" w:rsidRPr="00E85C7A" w:rsidRDefault="003423E3" w:rsidP="00C46A80">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53A648F" w14:textId="77777777" w:rsidR="003423E3" w:rsidRPr="00E85C7A" w:rsidRDefault="003423E3" w:rsidP="00C46A80">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C30A108" w14:textId="77777777" w:rsidR="003423E3" w:rsidRPr="00E85C7A" w:rsidRDefault="003423E3" w:rsidP="00C46A80">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09E9D01" w14:textId="77777777" w:rsidR="003423E3" w:rsidRPr="00E85C7A" w:rsidRDefault="003423E3" w:rsidP="00C46A80">
            <w:pPr>
              <w:spacing w:line="240" w:lineRule="atLeast"/>
              <w:jc w:val="center"/>
              <w:rPr>
                <w:rFonts w:eastAsia="新細明體"/>
                <w:color w:val="000000"/>
              </w:rPr>
            </w:pPr>
          </w:p>
        </w:tc>
      </w:tr>
      <w:tr w:rsidR="003423E3" w:rsidRPr="00E85C7A" w14:paraId="7497C56D"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33204BD" w14:textId="77777777" w:rsidR="003423E3" w:rsidRPr="00E85C7A" w:rsidRDefault="003423E3" w:rsidP="00C46A80">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20ECA898" w14:textId="77777777" w:rsidR="003423E3" w:rsidRPr="00E85C7A" w:rsidRDefault="003423E3" w:rsidP="00C46A80">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20C9235" w14:textId="77777777" w:rsidR="003423E3" w:rsidRPr="00E85C7A" w:rsidRDefault="003423E3" w:rsidP="00C46A80">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751BD91" w14:textId="77777777" w:rsidR="003423E3" w:rsidRPr="00E85C7A" w:rsidRDefault="003423E3" w:rsidP="00C46A80">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5E23401" w14:textId="77777777" w:rsidR="003423E3" w:rsidRPr="00E85C7A" w:rsidRDefault="003423E3" w:rsidP="00C46A80">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1F1B30C" w14:textId="77777777" w:rsidR="003423E3" w:rsidRPr="00E85C7A" w:rsidRDefault="003423E3" w:rsidP="00C46A80">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06EC567" w14:textId="77777777" w:rsidR="003423E3" w:rsidRPr="00E85C7A" w:rsidRDefault="003423E3" w:rsidP="00C46A80">
            <w:pPr>
              <w:spacing w:line="240" w:lineRule="atLeast"/>
              <w:jc w:val="center"/>
              <w:rPr>
                <w:rFonts w:eastAsia="新細明體"/>
                <w:color w:val="000000"/>
              </w:rPr>
            </w:pPr>
          </w:p>
        </w:tc>
      </w:tr>
    </w:tbl>
    <w:p w14:paraId="7D7DCB99" w14:textId="77777777" w:rsidR="003423E3" w:rsidRPr="00E85C7A" w:rsidRDefault="003423E3" w:rsidP="003423E3">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3423E3" w:rsidRPr="00E85C7A" w14:paraId="14296F0C" w14:textId="77777777" w:rsidTr="00C46A80">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5DF8A717"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72EF699"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4FB70BDF"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3C4F3E02"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長度</w:t>
            </w:r>
          </w:p>
          <w:p w14:paraId="470A9DF4"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7D5A8190" w14:textId="77777777" w:rsidR="003423E3" w:rsidRPr="00E85C7A" w:rsidRDefault="003423E3" w:rsidP="00C46A80">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3423E3" w:rsidRPr="00E85C7A" w14:paraId="2CCE1EDA"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495CB0C" w14:textId="77777777" w:rsidR="003423E3" w:rsidRPr="00E85C7A" w:rsidRDefault="003423E3" w:rsidP="00C46A80">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19B3ADD" w14:textId="77777777" w:rsidR="003423E3" w:rsidRPr="00E85C7A" w:rsidRDefault="003423E3" w:rsidP="00C46A80">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B2E1045" w14:textId="77777777" w:rsidR="003423E3" w:rsidRPr="00E85C7A" w:rsidRDefault="003423E3" w:rsidP="00C46A80">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132F4B1" w14:textId="77777777" w:rsidR="003423E3" w:rsidRPr="00E85C7A" w:rsidRDefault="003423E3" w:rsidP="00C46A80">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AE20B08" w14:textId="77777777" w:rsidR="003423E3" w:rsidRPr="00E85C7A" w:rsidRDefault="003423E3" w:rsidP="00C46A80">
            <w:pPr>
              <w:jc w:val="center"/>
              <w:rPr>
                <w:rFonts w:eastAsia="新細明體"/>
                <w:color w:val="000000"/>
              </w:rPr>
            </w:pPr>
          </w:p>
        </w:tc>
      </w:tr>
      <w:tr w:rsidR="003423E3" w:rsidRPr="00E85C7A" w14:paraId="4BAA2F53"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A826F14" w14:textId="77777777" w:rsidR="003423E3" w:rsidRPr="00E85C7A" w:rsidRDefault="003423E3" w:rsidP="00C46A80">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8EC42F4" w14:textId="77777777" w:rsidR="003423E3" w:rsidRPr="00E85C7A" w:rsidRDefault="003423E3" w:rsidP="00C46A80">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AD1920A" w14:textId="77777777" w:rsidR="003423E3" w:rsidRPr="00E85C7A" w:rsidRDefault="003423E3" w:rsidP="00C46A80">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4DC45CC" w14:textId="77777777" w:rsidR="003423E3" w:rsidRPr="00E85C7A" w:rsidRDefault="003423E3" w:rsidP="00C46A80">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16E9DD8" w14:textId="77777777" w:rsidR="003423E3" w:rsidRPr="00E85C7A" w:rsidRDefault="003423E3" w:rsidP="00C46A80">
            <w:pPr>
              <w:jc w:val="center"/>
              <w:rPr>
                <w:rFonts w:eastAsia="新細明體"/>
                <w:color w:val="000000"/>
              </w:rPr>
            </w:pPr>
          </w:p>
        </w:tc>
      </w:tr>
      <w:tr w:rsidR="003423E3" w:rsidRPr="00E85C7A" w14:paraId="631A73E4" w14:textId="77777777" w:rsidTr="00C46A80">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5AE66468" w14:textId="77777777" w:rsidR="003423E3" w:rsidRPr="00E85C7A" w:rsidRDefault="003423E3" w:rsidP="00C46A80">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53A6E124" w14:textId="77777777" w:rsidR="003423E3" w:rsidRPr="00E85C7A" w:rsidRDefault="003423E3" w:rsidP="00C46A80">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418097B" w14:textId="77777777" w:rsidR="003423E3" w:rsidRPr="00E85C7A" w:rsidRDefault="003423E3" w:rsidP="00C46A80">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93080A2" w14:textId="77777777" w:rsidR="003423E3" w:rsidRPr="00E85C7A" w:rsidRDefault="003423E3" w:rsidP="00C46A80">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04C3B599" w14:textId="77777777" w:rsidR="003423E3" w:rsidRPr="00E85C7A" w:rsidRDefault="003423E3" w:rsidP="00C46A80">
            <w:pPr>
              <w:jc w:val="center"/>
              <w:rPr>
                <w:rFonts w:eastAsia="新細明體"/>
                <w:color w:val="000000"/>
              </w:rPr>
            </w:pPr>
          </w:p>
        </w:tc>
      </w:tr>
    </w:tbl>
    <w:p w14:paraId="08DCCC58" w14:textId="77777777" w:rsidR="003423E3" w:rsidRPr="00E85C7A" w:rsidRDefault="003423E3" w:rsidP="003423E3">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3423E3" w:rsidRPr="00E85C7A" w14:paraId="410FF4B3" w14:textId="77777777" w:rsidTr="00C46A80">
        <w:tblPrEx>
          <w:tblCellMar>
            <w:top w:w="0" w:type="dxa"/>
            <w:bottom w:w="0" w:type="dxa"/>
          </w:tblCellMar>
        </w:tblPrEx>
        <w:trPr>
          <w:cantSplit/>
          <w:trHeight w:val="474"/>
        </w:trPr>
        <w:tc>
          <w:tcPr>
            <w:tcW w:w="600" w:type="dxa"/>
            <w:vAlign w:val="center"/>
          </w:tcPr>
          <w:p w14:paraId="19980FA2" w14:textId="77777777" w:rsidR="003423E3" w:rsidRPr="00E85C7A" w:rsidRDefault="003423E3" w:rsidP="00C46A80">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99C6E26" w14:textId="77777777" w:rsidR="003423E3" w:rsidRPr="00E85C7A" w:rsidRDefault="003423E3" w:rsidP="00C46A80">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013A9FC5" w14:textId="77777777" w:rsidR="003423E3" w:rsidRPr="00E85C7A" w:rsidRDefault="003423E3" w:rsidP="00C46A80">
            <w:pPr>
              <w:jc w:val="center"/>
              <w:rPr>
                <w:rFonts w:eastAsia="新細明體"/>
                <w:color w:val="000000"/>
                <w:sz w:val="20"/>
                <w:szCs w:val="20"/>
              </w:rPr>
            </w:pPr>
            <w:r w:rsidRPr="00E85C7A">
              <w:rPr>
                <w:rFonts w:eastAsia="新細明體"/>
                <w:color w:val="000000"/>
                <w:sz w:val="20"/>
                <w:szCs w:val="20"/>
              </w:rPr>
              <w:t>說明文字</w:t>
            </w:r>
          </w:p>
        </w:tc>
      </w:tr>
      <w:tr w:rsidR="003423E3" w:rsidRPr="00E85C7A" w14:paraId="1A2C57CA" w14:textId="77777777" w:rsidTr="00C46A80">
        <w:tblPrEx>
          <w:tblCellMar>
            <w:top w:w="0" w:type="dxa"/>
            <w:bottom w:w="0" w:type="dxa"/>
          </w:tblCellMar>
        </w:tblPrEx>
        <w:trPr>
          <w:cantSplit/>
          <w:trHeight w:val="527"/>
        </w:trPr>
        <w:tc>
          <w:tcPr>
            <w:tcW w:w="600" w:type="dxa"/>
            <w:vAlign w:val="center"/>
          </w:tcPr>
          <w:p w14:paraId="1C2B5058" w14:textId="77777777" w:rsidR="003423E3" w:rsidRPr="00E85C7A" w:rsidRDefault="003423E3" w:rsidP="00C46A80">
            <w:pPr>
              <w:jc w:val="center"/>
              <w:rPr>
                <w:rFonts w:eastAsia="新細明體"/>
                <w:b/>
                <w:bCs/>
                <w:color w:val="000000"/>
              </w:rPr>
            </w:pPr>
          </w:p>
        </w:tc>
        <w:tc>
          <w:tcPr>
            <w:tcW w:w="2460" w:type="dxa"/>
            <w:vAlign w:val="center"/>
          </w:tcPr>
          <w:p w14:paraId="44B612B1" w14:textId="77777777" w:rsidR="003423E3" w:rsidRPr="00E85C7A" w:rsidRDefault="003423E3" w:rsidP="00C46A80">
            <w:pPr>
              <w:jc w:val="center"/>
              <w:rPr>
                <w:rFonts w:eastAsia="新細明體"/>
                <w:color w:val="000000"/>
              </w:rPr>
            </w:pPr>
          </w:p>
        </w:tc>
        <w:tc>
          <w:tcPr>
            <w:tcW w:w="7620" w:type="dxa"/>
            <w:vAlign w:val="center"/>
          </w:tcPr>
          <w:p w14:paraId="17F7D829" w14:textId="77777777" w:rsidR="003423E3" w:rsidRPr="00E85C7A" w:rsidRDefault="003423E3" w:rsidP="00C46A80">
            <w:pPr>
              <w:jc w:val="center"/>
              <w:rPr>
                <w:rFonts w:eastAsia="新細明體"/>
                <w:color w:val="000000"/>
              </w:rPr>
            </w:pPr>
          </w:p>
        </w:tc>
      </w:tr>
      <w:tr w:rsidR="003423E3" w:rsidRPr="00E85C7A" w14:paraId="066B6ECA" w14:textId="77777777" w:rsidTr="00C46A80">
        <w:tblPrEx>
          <w:tblCellMar>
            <w:top w:w="0" w:type="dxa"/>
            <w:bottom w:w="0" w:type="dxa"/>
          </w:tblCellMar>
        </w:tblPrEx>
        <w:trPr>
          <w:cantSplit/>
          <w:trHeight w:val="527"/>
        </w:trPr>
        <w:tc>
          <w:tcPr>
            <w:tcW w:w="600" w:type="dxa"/>
            <w:vAlign w:val="center"/>
          </w:tcPr>
          <w:p w14:paraId="3230B162" w14:textId="77777777" w:rsidR="003423E3" w:rsidRPr="00E85C7A" w:rsidRDefault="003423E3" w:rsidP="00C46A80">
            <w:pPr>
              <w:jc w:val="center"/>
              <w:rPr>
                <w:rFonts w:eastAsia="新細明體"/>
                <w:b/>
                <w:bCs/>
                <w:color w:val="000000"/>
              </w:rPr>
            </w:pPr>
          </w:p>
        </w:tc>
        <w:tc>
          <w:tcPr>
            <w:tcW w:w="2460" w:type="dxa"/>
            <w:vAlign w:val="center"/>
          </w:tcPr>
          <w:p w14:paraId="1111BDA4" w14:textId="77777777" w:rsidR="003423E3" w:rsidRPr="00E85C7A" w:rsidRDefault="003423E3" w:rsidP="00C46A80">
            <w:pPr>
              <w:jc w:val="center"/>
              <w:rPr>
                <w:rFonts w:eastAsia="新細明體"/>
                <w:color w:val="000000"/>
              </w:rPr>
            </w:pPr>
          </w:p>
        </w:tc>
        <w:tc>
          <w:tcPr>
            <w:tcW w:w="7620" w:type="dxa"/>
            <w:vAlign w:val="center"/>
          </w:tcPr>
          <w:p w14:paraId="70A50987" w14:textId="77777777" w:rsidR="003423E3" w:rsidRPr="00E85C7A" w:rsidRDefault="003423E3" w:rsidP="00C46A80">
            <w:pPr>
              <w:jc w:val="center"/>
              <w:rPr>
                <w:rFonts w:eastAsia="新細明體"/>
                <w:color w:val="000000"/>
              </w:rPr>
            </w:pPr>
          </w:p>
        </w:tc>
      </w:tr>
      <w:tr w:rsidR="003423E3" w:rsidRPr="00E85C7A" w14:paraId="2C45F690" w14:textId="77777777" w:rsidTr="00C46A80">
        <w:tblPrEx>
          <w:tblCellMar>
            <w:top w:w="0" w:type="dxa"/>
            <w:bottom w:w="0" w:type="dxa"/>
          </w:tblCellMar>
        </w:tblPrEx>
        <w:trPr>
          <w:cantSplit/>
          <w:trHeight w:val="527"/>
        </w:trPr>
        <w:tc>
          <w:tcPr>
            <w:tcW w:w="600" w:type="dxa"/>
            <w:vAlign w:val="center"/>
          </w:tcPr>
          <w:p w14:paraId="628600D7" w14:textId="77777777" w:rsidR="003423E3" w:rsidRPr="00E85C7A" w:rsidRDefault="003423E3" w:rsidP="00C46A80">
            <w:pPr>
              <w:jc w:val="center"/>
              <w:rPr>
                <w:rFonts w:eastAsia="新細明體"/>
                <w:b/>
                <w:bCs/>
                <w:color w:val="000000"/>
              </w:rPr>
            </w:pPr>
          </w:p>
        </w:tc>
        <w:tc>
          <w:tcPr>
            <w:tcW w:w="2460" w:type="dxa"/>
            <w:vAlign w:val="center"/>
          </w:tcPr>
          <w:p w14:paraId="49DB208E" w14:textId="77777777" w:rsidR="003423E3" w:rsidRPr="00E85C7A" w:rsidRDefault="003423E3" w:rsidP="00C46A80">
            <w:pPr>
              <w:jc w:val="center"/>
              <w:rPr>
                <w:rFonts w:eastAsia="新細明體"/>
                <w:color w:val="000000"/>
              </w:rPr>
            </w:pPr>
          </w:p>
        </w:tc>
        <w:tc>
          <w:tcPr>
            <w:tcW w:w="7620" w:type="dxa"/>
            <w:vAlign w:val="center"/>
          </w:tcPr>
          <w:p w14:paraId="767CC95D" w14:textId="77777777" w:rsidR="003423E3" w:rsidRPr="00E85C7A" w:rsidRDefault="003423E3" w:rsidP="00C46A80">
            <w:pPr>
              <w:jc w:val="center"/>
              <w:rPr>
                <w:rFonts w:eastAsia="新細明體"/>
                <w:color w:val="000000"/>
              </w:rPr>
            </w:pPr>
          </w:p>
        </w:tc>
      </w:tr>
      <w:tr w:rsidR="003423E3" w:rsidRPr="00E85C7A" w14:paraId="4C54C6FF" w14:textId="77777777" w:rsidTr="00C46A80">
        <w:tblPrEx>
          <w:tblCellMar>
            <w:top w:w="0" w:type="dxa"/>
            <w:bottom w:w="0" w:type="dxa"/>
          </w:tblCellMar>
        </w:tblPrEx>
        <w:trPr>
          <w:cantSplit/>
          <w:trHeight w:val="527"/>
        </w:trPr>
        <w:tc>
          <w:tcPr>
            <w:tcW w:w="600" w:type="dxa"/>
            <w:vAlign w:val="center"/>
          </w:tcPr>
          <w:p w14:paraId="1310BCDF" w14:textId="77777777" w:rsidR="003423E3" w:rsidRPr="00E85C7A" w:rsidRDefault="003423E3" w:rsidP="00C46A80">
            <w:pPr>
              <w:jc w:val="center"/>
              <w:rPr>
                <w:rFonts w:eastAsia="新細明體"/>
                <w:b/>
                <w:bCs/>
                <w:color w:val="000000"/>
              </w:rPr>
            </w:pPr>
          </w:p>
        </w:tc>
        <w:tc>
          <w:tcPr>
            <w:tcW w:w="2460" w:type="dxa"/>
            <w:vAlign w:val="center"/>
          </w:tcPr>
          <w:p w14:paraId="042A603A" w14:textId="77777777" w:rsidR="003423E3" w:rsidRPr="00E85C7A" w:rsidRDefault="003423E3" w:rsidP="00C46A80">
            <w:pPr>
              <w:jc w:val="center"/>
              <w:rPr>
                <w:rFonts w:eastAsia="新細明體"/>
                <w:color w:val="000000"/>
              </w:rPr>
            </w:pPr>
          </w:p>
        </w:tc>
        <w:tc>
          <w:tcPr>
            <w:tcW w:w="7620" w:type="dxa"/>
            <w:vAlign w:val="center"/>
          </w:tcPr>
          <w:p w14:paraId="68BA40CC" w14:textId="77777777" w:rsidR="003423E3" w:rsidRPr="00E85C7A" w:rsidRDefault="003423E3" w:rsidP="00C46A80">
            <w:pPr>
              <w:jc w:val="center"/>
              <w:rPr>
                <w:rFonts w:eastAsia="新細明體"/>
                <w:color w:val="000000"/>
              </w:rPr>
            </w:pPr>
          </w:p>
        </w:tc>
      </w:tr>
      <w:tr w:rsidR="003423E3" w:rsidRPr="00E85C7A" w14:paraId="1B58E909" w14:textId="77777777" w:rsidTr="00C46A80">
        <w:tblPrEx>
          <w:tblCellMar>
            <w:top w:w="0" w:type="dxa"/>
            <w:bottom w:w="0" w:type="dxa"/>
          </w:tblCellMar>
        </w:tblPrEx>
        <w:trPr>
          <w:cantSplit/>
          <w:trHeight w:val="527"/>
        </w:trPr>
        <w:tc>
          <w:tcPr>
            <w:tcW w:w="600" w:type="dxa"/>
            <w:vAlign w:val="center"/>
          </w:tcPr>
          <w:p w14:paraId="6B630C43" w14:textId="77777777" w:rsidR="003423E3" w:rsidRPr="00E85C7A" w:rsidRDefault="003423E3" w:rsidP="00C46A80">
            <w:pPr>
              <w:jc w:val="center"/>
              <w:rPr>
                <w:rFonts w:eastAsia="新細明體"/>
                <w:b/>
                <w:bCs/>
                <w:color w:val="000000"/>
              </w:rPr>
            </w:pPr>
          </w:p>
        </w:tc>
        <w:tc>
          <w:tcPr>
            <w:tcW w:w="2460" w:type="dxa"/>
            <w:vAlign w:val="center"/>
          </w:tcPr>
          <w:p w14:paraId="51DA4832" w14:textId="77777777" w:rsidR="003423E3" w:rsidRPr="00E85C7A" w:rsidRDefault="003423E3" w:rsidP="00C46A80">
            <w:pPr>
              <w:jc w:val="center"/>
              <w:rPr>
                <w:rFonts w:eastAsia="新細明體"/>
                <w:color w:val="000000"/>
              </w:rPr>
            </w:pPr>
          </w:p>
        </w:tc>
        <w:tc>
          <w:tcPr>
            <w:tcW w:w="7620" w:type="dxa"/>
            <w:vAlign w:val="center"/>
          </w:tcPr>
          <w:p w14:paraId="3E1088B2" w14:textId="77777777" w:rsidR="003423E3" w:rsidRPr="00E85C7A" w:rsidRDefault="003423E3" w:rsidP="00C46A80">
            <w:pPr>
              <w:jc w:val="center"/>
              <w:rPr>
                <w:rFonts w:eastAsia="新細明體"/>
                <w:color w:val="000000"/>
              </w:rPr>
            </w:pPr>
          </w:p>
        </w:tc>
      </w:tr>
    </w:tbl>
    <w:p w14:paraId="3CF0C5FA" w14:textId="77777777" w:rsidR="002F1F97" w:rsidRDefault="00CB7713" w:rsidP="009829B3">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p>
    <w:p w14:paraId="7BE7DB23" w14:textId="77777777" w:rsidR="003423E3" w:rsidRPr="000D0A35" w:rsidRDefault="003423E3" w:rsidP="009829B3">
      <w:pPr>
        <w:tabs>
          <w:tab w:val="left" w:pos="-360"/>
        </w:tabs>
        <w:spacing w:beforeLines="50" w:before="180" w:after="120" w:line="240" w:lineRule="auto"/>
        <w:ind w:leftChars="-300" w:left="76" w:rightChars="-100" w:right="-240" w:hangingChars="221" w:hanging="796"/>
        <w:rPr>
          <w:rFonts w:ascii="標楷體" w:eastAsia="標楷體" w:hAnsi="標楷體" w:hint="eastAsia"/>
          <w:bCs/>
          <w:color w:val="000000"/>
          <w:sz w:val="32"/>
        </w:rPr>
      </w:pPr>
      <w:r>
        <w:rPr>
          <w:rFonts w:ascii="新細明體" w:eastAsia="新細明體" w:hAnsi="新細明體"/>
          <w:b/>
          <w:bCs/>
          <w:color w:val="000000"/>
          <w:sz w:val="36"/>
          <w:szCs w:val="36"/>
        </w:rPr>
        <w:br w:type="page"/>
      </w:r>
    </w:p>
    <w:p w14:paraId="08CECD52"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00A78328"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355F4A22"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23ABC176"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9CC068A" w14:textId="77777777" w:rsidTr="005C12E6">
        <w:tblPrEx>
          <w:tblCellMar>
            <w:top w:w="0" w:type="dxa"/>
            <w:bottom w:w="0" w:type="dxa"/>
          </w:tblCellMar>
        </w:tblPrEx>
        <w:trPr>
          <w:trHeight w:val="1845"/>
        </w:trPr>
        <w:tc>
          <w:tcPr>
            <w:tcW w:w="8085" w:type="dxa"/>
            <w:vAlign w:val="center"/>
          </w:tcPr>
          <w:p w14:paraId="0F29994F"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49EB27D4"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5D63D415"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0323BEF8" w14:textId="77777777" w:rsidR="005618CC" w:rsidRPr="005618CC" w:rsidRDefault="005618CC" w:rsidP="005618CC">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7CFFE542"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0D61D39D"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000B00CD"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412A7AA2"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15AF819B"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090BD5E1"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A35688">
        <w:rPr>
          <w:rFonts w:ascii="標楷體" w:eastAsia="標楷體" w:hAnsi="標楷體" w:hint="eastAsia"/>
          <w:color w:val="000000"/>
          <w:sz w:val="32"/>
          <w:szCs w:val="32"/>
        </w:rPr>
        <w:t>視覺藝術</w:t>
      </w:r>
    </w:p>
    <w:p w14:paraId="2618BF8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1E79618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19E9789"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2C283E6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1EEEFB3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51293CBC" w14:textId="77777777" w:rsidR="002F1F97" w:rsidRPr="000D0A35" w:rsidRDefault="002F1F97" w:rsidP="002F1F97">
      <w:pPr>
        <w:tabs>
          <w:tab w:val="left" w:pos="180"/>
        </w:tabs>
        <w:snapToGrid w:val="0"/>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藝文環境與發展</w:t>
      </w:r>
      <w:r w:rsidR="006735CE">
        <w:rPr>
          <w:rFonts w:ascii="標楷體" w:eastAsia="標楷體" w:hAnsi="標楷體"/>
          <w:color w:val="000000"/>
          <w:sz w:val="32"/>
          <w:szCs w:val="32"/>
        </w:rPr>
        <w:br/>
      </w:r>
      <w:r w:rsidR="006735CE">
        <w:rPr>
          <w:rFonts w:ascii="標楷體" w:eastAsia="標楷體" w:hAnsi="標楷體" w:hint="eastAsia"/>
          <w:color w:val="000000"/>
          <w:sz w:val="32"/>
          <w:szCs w:val="32"/>
        </w:rPr>
        <w:t xml:space="preserve"> </w:t>
      </w:r>
      <w:r w:rsidR="006735CE">
        <w:rPr>
          <w:rFonts w:ascii="標楷體" w:eastAsia="標楷體" w:hAnsi="標楷體" w:hint="eastAsia"/>
          <w:sz w:val="32"/>
          <w:szCs w:val="32"/>
        </w:rPr>
        <w:t>□ 多元藝術</w:t>
      </w:r>
    </w:p>
    <w:p w14:paraId="360BCF84"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E938" w14:textId="77777777" w:rsidR="00C07982" w:rsidRDefault="00C07982" w:rsidP="00702AA7">
      <w:pPr>
        <w:spacing w:line="240" w:lineRule="auto"/>
      </w:pPr>
      <w:r>
        <w:separator/>
      </w:r>
    </w:p>
  </w:endnote>
  <w:endnote w:type="continuationSeparator" w:id="0">
    <w:p w14:paraId="1F991BA7" w14:textId="77777777" w:rsidR="00C07982" w:rsidRDefault="00C07982"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C120" w14:textId="77777777" w:rsidR="00C07982" w:rsidRDefault="00C07982" w:rsidP="00702AA7">
      <w:pPr>
        <w:spacing w:line="240" w:lineRule="auto"/>
      </w:pPr>
      <w:r>
        <w:separator/>
      </w:r>
    </w:p>
  </w:footnote>
  <w:footnote w:type="continuationSeparator" w:id="0">
    <w:p w14:paraId="03742F64" w14:textId="77777777" w:rsidR="00C07982" w:rsidRDefault="00C07982"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75801918">
    <w:abstractNumId w:val="18"/>
  </w:num>
  <w:num w:numId="2" w16cid:durableId="334920691">
    <w:abstractNumId w:val="20"/>
  </w:num>
  <w:num w:numId="3" w16cid:durableId="1963262841">
    <w:abstractNumId w:val="16"/>
  </w:num>
  <w:num w:numId="4" w16cid:durableId="1569069088">
    <w:abstractNumId w:val="27"/>
  </w:num>
  <w:num w:numId="5" w16cid:durableId="949512733">
    <w:abstractNumId w:val="12"/>
  </w:num>
  <w:num w:numId="6" w16cid:durableId="617685615">
    <w:abstractNumId w:val="19"/>
  </w:num>
  <w:num w:numId="7" w16cid:durableId="777138215">
    <w:abstractNumId w:val="11"/>
  </w:num>
  <w:num w:numId="8" w16cid:durableId="1926768336">
    <w:abstractNumId w:val="13"/>
  </w:num>
  <w:num w:numId="9" w16cid:durableId="734545130">
    <w:abstractNumId w:val="10"/>
  </w:num>
  <w:num w:numId="10" w16cid:durableId="375006791">
    <w:abstractNumId w:val="1"/>
  </w:num>
  <w:num w:numId="11" w16cid:durableId="543761675">
    <w:abstractNumId w:val="9"/>
  </w:num>
  <w:num w:numId="12" w16cid:durableId="1508597385">
    <w:abstractNumId w:val="2"/>
  </w:num>
  <w:num w:numId="13" w16cid:durableId="135487179">
    <w:abstractNumId w:val="3"/>
  </w:num>
  <w:num w:numId="14" w16cid:durableId="1358314175">
    <w:abstractNumId w:val="15"/>
  </w:num>
  <w:num w:numId="15" w16cid:durableId="2140758969">
    <w:abstractNumId w:val="24"/>
  </w:num>
  <w:num w:numId="16" w16cid:durableId="227541702">
    <w:abstractNumId w:val="6"/>
  </w:num>
  <w:num w:numId="17" w16cid:durableId="582837514">
    <w:abstractNumId w:val="8"/>
  </w:num>
  <w:num w:numId="18" w16cid:durableId="82336811">
    <w:abstractNumId w:val="22"/>
  </w:num>
  <w:num w:numId="19" w16cid:durableId="349993275">
    <w:abstractNumId w:val="26"/>
  </w:num>
  <w:num w:numId="20" w16cid:durableId="659701821">
    <w:abstractNumId w:val="0"/>
  </w:num>
  <w:num w:numId="21" w16cid:durableId="852575578">
    <w:abstractNumId w:val="25"/>
  </w:num>
  <w:num w:numId="22" w16cid:durableId="1344631515">
    <w:abstractNumId w:val="4"/>
  </w:num>
  <w:num w:numId="23" w16cid:durableId="517474323">
    <w:abstractNumId w:val="21"/>
  </w:num>
  <w:num w:numId="24" w16cid:durableId="206290489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776300">
    <w:abstractNumId w:val="23"/>
  </w:num>
  <w:num w:numId="27" w16cid:durableId="919143195">
    <w:abstractNumId w:val="17"/>
  </w:num>
  <w:num w:numId="28" w16cid:durableId="1466657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64846"/>
    <w:rsid w:val="00070AC7"/>
    <w:rsid w:val="0007466C"/>
    <w:rsid w:val="0009402B"/>
    <w:rsid w:val="000A4BFC"/>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0C0C"/>
    <w:rsid w:val="001426F1"/>
    <w:rsid w:val="001510EA"/>
    <w:rsid w:val="00156C7E"/>
    <w:rsid w:val="00175BEB"/>
    <w:rsid w:val="00176863"/>
    <w:rsid w:val="001940C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3524"/>
    <w:rsid w:val="002454E8"/>
    <w:rsid w:val="00246B16"/>
    <w:rsid w:val="002547D8"/>
    <w:rsid w:val="00256666"/>
    <w:rsid w:val="00257159"/>
    <w:rsid w:val="00264863"/>
    <w:rsid w:val="0027668D"/>
    <w:rsid w:val="00281227"/>
    <w:rsid w:val="002857B9"/>
    <w:rsid w:val="002921D1"/>
    <w:rsid w:val="002A0868"/>
    <w:rsid w:val="002A2A5D"/>
    <w:rsid w:val="002B2F1D"/>
    <w:rsid w:val="002B3EA7"/>
    <w:rsid w:val="002B60C5"/>
    <w:rsid w:val="002B62AC"/>
    <w:rsid w:val="002D304F"/>
    <w:rsid w:val="002D7407"/>
    <w:rsid w:val="002D7F2A"/>
    <w:rsid w:val="002E08DE"/>
    <w:rsid w:val="002E50C5"/>
    <w:rsid w:val="002F1F97"/>
    <w:rsid w:val="002F693D"/>
    <w:rsid w:val="00303286"/>
    <w:rsid w:val="00303BBD"/>
    <w:rsid w:val="003124DC"/>
    <w:rsid w:val="003141D2"/>
    <w:rsid w:val="0031501A"/>
    <w:rsid w:val="00315FA4"/>
    <w:rsid w:val="003165E6"/>
    <w:rsid w:val="00324338"/>
    <w:rsid w:val="00324AF7"/>
    <w:rsid w:val="00340311"/>
    <w:rsid w:val="003423E3"/>
    <w:rsid w:val="0034357B"/>
    <w:rsid w:val="0035177D"/>
    <w:rsid w:val="00353BE1"/>
    <w:rsid w:val="00363EEF"/>
    <w:rsid w:val="003649D5"/>
    <w:rsid w:val="003674F0"/>
    <w:rsid w:val="00385451"/>
    <w:rsid w:val="003A1746"/>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4E30"/>
    <w:rsid w:val="004D579C"/>
    <w:rsid w:val="004E188D"/>
    <w:rsid w:val="004F19CB"/>
    <w:rsid w:val="004F3934"/>
    <w:rsid w:val="00524AEE"/>
    <w:rsid w:val="005314E2"/>
    <w:rsid w:val="00534CAE"/>
    <w:rsid w:val="00540178"/>
    <w:rsid w:val="00547E0E"/>
    <w:rsid w:val="005602D7"/>
    <w:rsid w:val="005618CC"/>
    <w:rsid w:val="005633BB"/>
    <w:rsid w:val="00563578"/>
    <w:rsid w:val="00567151"/>
    <w:rsid w:val="00596365"/>
    <w:rsid w:val="005B1360"/>
    <w:rsid w:val="005B145E"/>
    <w:rsid w:val="005C0588"/>
    <w:rsid w:val="005C08E8"/>
    <w:rsid w:val="005C0A77"/>
    <w:rsid w:val="005C12E6"/>
    <w:rsid w:val="005C1C5A"/>
    <w:rsid w:val="005D1BA6"/>
    <w:rsid w:val="005D2DF9"/>
    <w:rsid w:val="005D65FD"/>
    <w:rsid w:val="005E3A3E"/>
    <w:rsid w:val="005F6054"/>
    <w:rsid w:val="006014E1"/>
    <w:rsid w:val="00613F66"/>
    <w:rsid w:val="00633FF3"/>
    <w:rsid w:val="0063731C"/>
    <w:rsid w:val="00653A00"/>
    <w:rsid w:val="006735CE"/>
    <w:rsid w:val="00673E10"/>
    <w:rsid w:val="00684283"/>
    <w:rsid w:val="006905A8"/>
    <w:rsid w:val="006A400B"/>
    <w:rsid w:val="006B342A"/>
    <w:rsid w:val="006B4038"/>
    <w:rsid w:val="006C662E"/>
    <w:rsid w:val="006C7B1D"/>
    <w:rsid w:val="006D008D"/>
    <w:rsid w:val="006D1371"/>
    <w:rsid w:val="006D19EA"/>
    <w:rsid w:val="006D2469"/>
    <w:rsid w:val="006E4675"/>
    <w:rsid w:val="006F04C5"/>
    <w:rsid w:val="00700363"/>
    <w:rsid w:val="00702459"/>
    <w:rsid w:val="00702AA7"/>
    <w:rsid w:val="00702CE3"/>
    <w:rsid w:val="00720524"/>
    <w:rsid w:val="00720B79"/>
    <w:rsid w:val="00721E7C"/>
    <w:rsid w:val="00737DD8"/>
    <w:rsid w:val="00746727"/>
    <w:rsid w:val="0075319C"/>
    <w:rsid w:val="0075795B"/>
    <w:rsid w:val="00763494"/>
    <w:rsid w:val="007646FD"/>
    <w:rsid w:val="00772360"/>
    <w:rsid w:val="00790D38"/>
    <w:rsid w:val="007A39EF"/>
    <w:rsid w:val="007B1FD0"/>
    <w:rsid w:val="007B4F52"/>
    <w:rsid w:val="007C0AD6"/>
    <w:rsid w:val="007D2ACF"/>
    <w:rsid w:val="007D568F"/>
    <w:rsid w:val="007D625E"/>
    <w:rsid w:val="007D7A39"/>
    <w:rsid w:val="007E6FEB"/>
    <w:rsid w:val="00801E47"/>
    <w:rsid w:val="00804B8D"/>
    <w:rsid w:val="00807499"/>
    <w:rsid w:val="00813078"/>
    <w:rsid w:val="00813C27"/>
    <w:rsid w:val="00826051"/>
    <w:rsid w:val="0083282C"/>
    <w:rsid w:val="00835CE9"/>
    <w:rsid w:val="00837B4E"/>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55463"/>
    <w:rsid w:val="009638A6"/>
    <w:rsid w:val="009829B3"/>
    <w:rsid w:val="0099011E"/>
    <w:rsid w:val="00990F1C"/>
    <w:rsid w:val="00995A95"/>
    <w:rsid w:val="009973E3"/>
    <w:rsid w:val="009A672A"/>
    <w:rsid w:val="009B5ABA"/>
    <w:rsid w:val="009C7601"/>
    <w:rsid w:val="009E3F05"/>
    <w:rsid w:val="009F1982"/>
    <w:rsid w:val="00A04583"/>
    <w:rsid w:val="00A05022"/>
    <w:rsid w:val="00A21388"/>
    <w:rsid w:val="00A33612"/>
    <w:rsid w:val="00A35688"/>
    <w:rsid w:val="00A45794"/>
    <w:rsid w:val="00A62BC3"/>
    <w:rsid w:val="00A72B28"/>
    <w:rsid w:val="00A77E3D"/>
    <w:rsid w:val="00A82D02"/>
    <w:rsid w:val="00A8304C"/>
    <w:rsid w:val="00A87AD7"/>
    <w:rsid w:val="00A939C1"/>
    <w:rsid w:val="00A977B6"/>
    <w:rsid w:val="00AC1443"/>
    <w:rsid w:val="00AC237C"/>
    <w:rsid w:val="00AC50EC"/>
    <w:rsid w:val="00AE0692"/>
    <w:rsid w:val="00AF12E7"/>
    <w:rsid w:val="00AF5C82"/>
    <w:rsid w:val="00B06A8A"/>
    <w:rsid w:val="00B152F4"/>
    <w:rsid w:val="00B40343"/>
    <w:rsid w:val="00B45BBA"/>
    <w:rsid w:val="00B47013"/>
    <w:rsid w:val="00B91A18"/>
    <w:rsid w:val="00BA32D9"/>
    <w:rsid w:val="00BB08CD"/>
    <w:rsid w:val="00BB0DFE"/>
    <w:rsid w:val="00BB30E4"/>
    <w:rsid w:val="00BC1321"/>
    <w:rsid w:val="00BC6B1D"/>
    <w:rsid w:val="00BE4600"/>
    <w:rsid w:val="00BE6010"/>
    <w:rsid w:val="00BE663E"/>
    <w:rsid w:val="00BF61E6"/>
    <w:rsid w:val="00BF63AC"/>
    <w:rsid w:val="00C00DB7"/>
    <w:rsid w:val="00C054FF"/>
    <w:rsid w:val="00C07982"/>
    <w:rsid w:val="00C1093E"/>
    <w:rsid w:val="00C209BC"/>
    <w:rsid w:val="00C21CD5"/>
    <w:rsid w:val="00C237DB"/>
    <w:rsid w:val="00C36D81"/>
    <w:rsid w:val="00C40377"/>
    <w:rsid w:val="00C46A80"/>
    <w:rsid w:val="00C55C46"/>
    <w:rsid w:val="00C671CE"/>
    <w:rsid w:val="00C776EB"/>
    <w:rsid w:val="00C807A0"/>
    <w:rsid w:val="00C86698"/>
    <w:rsid w:val="00CA24A3"/>
    <w:rsid w:val="00CA7B2A"/>
    <w:rsid w:val="00CB7713"/>
    <w:rsid w:val="00CE492E"/>
    <w:rsid w:val="00CE557E"/>
    <w:rsid w:val="00CF0D94"/>
    <w:rsid w:val="00D069C4"/>
    <w:rsid w:val="00D1093C"/>
    <w:rsid w:val="00D26E0B"/>
    <w:rsid w:val="00D31FB9"/>
    <w:rsid w:val="00D3257F"/>
    <w:rsid w:val="00D3616D"/>
    <w:rsid w:val="00D458F2"/>
    <w:rsid w:val="00D60CC6"/>
    <w:rsid w:val="00D72CCC"/>
    <w:rsid w:val="00D93C39"/>
    <w:rsid w:val="00D97C90"/>
    <w:rsid w:val="00DA5C89"/>
    <w:rsid w:val="00DB189C"/>
    <w:rsid w:val="00DC7913"/>
    <w:rsid w:val="00DD7411"/>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96C0E"/>
    <w:rsid w:val="00E97FEC"/>
    <w:rsid w:val="00EA0D4F"/>
    <w:rsid w:val="00EA1DCE"/>
    <w:rsid w:val="00EA6C47"/>
    <w:rsid w:val="00EB1350"/>
    <w:rsid w:val="00EC3136"/>
    <w:rsid w:val="00ED320A"/>
    <w:rsid w:val="00ED4E52"/>
    <w:rsid w:val="00EE060A"/>
    <w:rsid w:val="00EE23B0"/>
    <w:rsid w:val="00EE2913"/>
    <w:rsid w:val="00EE2BDA"/>
    <w:rsid w:val="00EE5AC4"/>
    <w:rsid w:val="00F17BC7"/>
    <w:rsid w:val="00F22EE6"/>
    <w:rsid w:val="00F2508A"/>
    <w:rsid w:val="00F25516"/>
    <w:rsid w:val="00F2649D"/>
    <w:rsid w:val="00F3047F"/>
    <w:rsid w:val="00F31695"/>
    <w:rsid w:val="00F3409A"/>
    <w:rsid w:val="00F35012"/>
    <w:rsid w:val="00F43C5A"/>
    <w:rsid w:val="00F43C6A"/>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D09CF"/>
  <w15:chartTrackingRefBased/>
  <w15:docId w15:val="{615F48EC-3A01-48A1-AAB4-223BAF64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243524"/>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8606A-BF1E-4436-9D9E-62D06849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BA486-5279-4ECB-9B70-3C9A8FDBEB71}">
  <ds:schemaRefs>
    <ds:schemaRef ds:uri="http://schemas.microsoft.com/sharepoint/v3/contenttype/forms"/>
  </ds:schemaRefs>
</ds:datastoreItem>
</file>

<file path=customXml/itemProps3.xml><?xml version="1.0" encoding="utf-8"?>
<ds:datastoreItem xmlns:ds="http://schemas.openxmlformats.org/officeDocument/2006/customXml" ds:itemID="{A3AAF5B2-595C-4ED9-9F71-8EBA6D64F322}">
  <ds:schemaRefs>
    <ds:schemaRef ds:uri="http://schemas.openxmlformats.org/officeDocument/2006/bibliography"/>
  </ds:schemaRefs>
</ds:datastoreItem>
</file>

<file path=customXml/itemProps4.xml><?xml version="1.0" encoding="utf-8"?>
<ds:datastoreItem xmlns:ds="http://schemas.openxmlformats.org/officeDocument/2006/customXml" ds:itemID="{60A867CC-9CFA-451F-8471-95D8A724C9F9}">
  <ds:schemaRefs>
    <ds:schemaRef ds:uri="http://schemas.microsoft.com/office/2006/metadata/longProperties"/>
  </ds:schemaRefs>
</ds:datastoreItem>
</file>

<file path=customXml/itemProps5.xml><?xml version="1.0" encoding="utf-8"?>
<ds:datastoreItem xmlns:ds="http://schemas.openxmlformats.org/officeDocument/2006/customXml" ds:itemID="{F4798A7B-9016-42CF-9DB5-87780923E631}">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927</Words>
  <Characters>5290</Characters>
  <Application>Microsoft Office Word</Application>
  <DocSecurity>0</DocSecurity>
  <Lines>44</Lines>
  <Paragraphs>12</Paragraphs>
  <ScaleCrop>false</ScaleCrop>
  <Company>user</Company>
  <LinksUpToDate>false</LinksUpToDate>
  <CharactersWithSpaces>6205</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2023-08-25T07:36:00Z</dcterms:created>
  <dcterms:modified xsi:type="dcterms:W3CDTF">2023-08-25T07:37:00Z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6081900.00000000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